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dd21" w14:paraId="96ddd21" w:rsidRDefault="00E278E9" w:rsidP="00286BD7" w:rsidR="00286BD7" w:rsidRPr="00286BD7">
      <w:pPr>
        <w15:collapsed w:val="false"/>
      </w:pPr>
      <w:bookmarkStart w:name="_GoBack" w:id="0"/>
      <w:bookmarkEnd w:id="0"/>
      <w:r>
        <w:t xml:space="preserve"> </w:t>
      </w:r>
      <w:r w:rsidR="00286BD7" w:rsidRPr="00286BD7">
        <w:t xml:space="preserve">          </w:t>
      </w:r>
      <w:r w:rsidR="00286BD7" w:rsidRPr="00286BD7">
        <w:rPr>
          <w:noProof/>
        </w:rPr>
        <w:drawing>
          <wp:inline distR="0" distL="0" distB="0" distT="0">
            <wp:extent cy="723900" cx="565785"/>
            <wp:effectExtent b="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6BD7" w:rsidP="00286BD7" w:rsidR="00286BD7" w:rsidRPr="00286BD7">
      <w:pPr>
        <w:pStyle w:val="Zaglavlje"/>
        <w:rPr>
          <w:rFonts w:hAnsi="Times New Roman" w:ascii="Times New Roman"/>
        </w:rPr>
      </w:pPr>
      <w:proofErr w:type="spellStart"/>
      <w:r w:rsidRPr="00286BD7">
        <w:rPr>
          <w:rFonts w:hAnsi="Times New Roman" w:ascii="Times New Roman"/>
        </w:rPr>
        <w:t>REPUBLIKA</w:t>
      </w:r>
      <w:proofErr w:type="spellEnd"/>
      <w:r w:rsidRPr="00286BD7">
        <w:rPr>
          <w:rFonts w:hAnsi="Times New Roman" w:ascii="Times New Roman"/>
        </w:rPr>
        <w:t xml:space="preserve"> </w:t>
      </w:r>
      <w:proofErr w:type="spellStart"/>
      <w:r w:rsidRPr="00286BD7">
        <w:rPr>
          <w:rFonts w:hAnsi="Times New Roman" w:ascii="Times New Roman"/>
        </w:rPr>
        <w:t>HRVATSKA</w:t>
      </w:r>
      <w:proofErr w:type="spellEnd"/>
      <w:r w:rsidRPr="00286BD7">
        <w:rPr>
          <w:rFonts w:hAnsi="Times New Roman" w:ascii="Times New Roman"/>
        </w:rPr>
        <w:t xml:space="preserve"> </w:t>
      </w:r>
    </w:p>
    <w:p w:rsidRDefault="00286BD7" w:rsidP="00286BD7" w:rsidR="00286BD7" w:rsidRPr="00286BD7">
      <w:pPr>
        <w:pStyle w:val="Zaglavlje"/>
        <w:rPr>
          <w:rFonts w:hAnsi="Times New Roman" w:ascii="Times New Roman"/>
        </w:rPr>
      </w:pPr>
      <w:proofErr w:type="spellStart"/>
      <w:r w:rsidRPr="00286BD7">
        <w:rPr>
          <w:rFonts w:hAnsi="Times New Roman" w:ascii="Times New Roman"/>
        </w:rPr>
        <w:t>Trgovački</w:t>
      </w:r>
      <w:proofErr w:type="spellEnd"/>
      <w:r w:rsidRPr="00286BD7">
        <w:rPr>
          <w:rFonts w:hAnsi="Times New Roman" w:ascii="Times New Roman"/>
        </w:rPr>
        <w:t xml:space="preserve"> </w:t>
      </w:r>
      <w:proofErr w:type="spellStart"/>
      <w:r w:rsidRPr="00286BD7">
        <w:rPr>
          <w:rFonts w:hAnsi="Times New Roman" w:ascii="Times New Roman"/>
        </w:rPr>
        <w:t>sud</w:t>
      </w:r>
      <w:proofErr w:type="spellEnd"/>
      <w:r w:rsidRPr="00286BD7">
        <w:rPr>
          <w:rFonts w:hAnsi="Times New Roman" w:ascii="Times New Roman"/>
        </w:rPr>
        <w:t xml:space="preserve"> u </w:t>
      </w:r>
      <w:proofErr w:type="spellStart"/>
      <w:r w:rsidRPr="00286BD7">
        <w:rPr>
          <w:rFonts w:hAnsi="Times New Roman" w:ascii="Times New Roman"/>
        </w:rPr>
        <w:t>Zagrebu</w:t>
      </w:r>
      <w:proofErr w:type="spellEnd"/>
    </w:p>
    <w:p w:rsidRDefault="00286BD7" w:rsidP="00286BD7" w:rsidR="00286BD7" w:rsidRPr="00286BD7">
      <w:pPr>
        <w:pStyle w:val="Zaglavlje"/>
        <w:rPr>
          <w:rFonts w:hAnsi="Times New Roman" w:ascii="Times New Roman"/>
        </w:rPr>
      </w:pPr>
      <w:r w:rsidRPr="00286BD7">
        <w:rPr>
          <w:rFonts w:hAnsi="Times New Roman" w:ascii="Times New Roman"/>
        </w:rPr>
        <w:t xml:space="preserve">Zagreb, </w:t>
      </w:r>
      <w:proofErr w:type="spellStart"/>
      <w:r w:rsidRPr="00286BD7">
        <w:rPr>
          <w:rFonts w:hAnsi="Times New Roman" w:ascii="Times New Roman"/>
        </w:rPr>
        <w:t>Amruševa</w:t>
      </w:r>
      <w:proofErr w:type="spellEnd"/>
      <w:r w:rsidRPr="00286BD7">
        <w:rPr>
          <w:rFonts w:hAnsi="Times New Roman" w:ascii="Times New Roman"/>
        </w:rPr>
        <w:t xml:space="preserve"> 2/II, </w:t>
      </w:r>
      <w:proofErr w:type="spellStart"/>
      <w:r w:rsidRPr="00286BD7">
        <w:rPr>
          <w:rFonts w:hAnsi="Times New Roman" w:ascii="Times New Roman"/>
        </w:rPr>
        <w:t>desno</w:t>
      </w:r>
      <w:proofErr w:type="spellEnd"/>
      <w:r w:rsidRPr="00286BD7">
        <w:rPr>
          <w:rFonts w:hAnsi="Times New Roman" w:ascii="Times New Roman"/>
        </w:rPr>
        <w:t xml:space="preserve"> (p.p. 432)</w:t>
      </w:r>
    </w:p>
    <w:p w:rsidRDefault="00D207D7" w:rsidP="00286BD7" w:rsidR="009111CF" w:rsidRPr="00286BD7">
      <w:pPr>
        <w:pStyle w:val="Zaglavlje"/>
        <w:jc w:val="both"/>
        <w:rPr>
          <w:rFonts w:hAnsi="Times New Roman" w:ascii="Times New Roman"/>
          <w:szCs w:val="24"/>
          <w:lang w:val="hr-HR"/>
        </w:rPr>
      </w:pPr>
      <w:r w:rsidRPr="00286BD7">
        <w:rPr>
          <w:rFonts w:hAnsi="Times New Roman" w:ascii="Times New Roman"/>
          <w:szCs w:val="24"/>
          <w:lang w:val="hr-HR"/>
        </w:rPr>
        <w:tab/>
      </w:r>
      <w:r w:rsidR="00286BD7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</w:t>
      </w:r>
      <w:r w:rsidR="00D83936" w:rsidRPr="00286BD7">
        <w:rPr>
          <w:rFonts w:hAnsi="Times New Roman" w:ascii="Times New Roman"/>
        </w:rPr>
        <w:t xml:space="preserve"> </w:t>
      </w:r>
      <w:r w:rsidR="009111CF" w:rsidRPr="00286BD7">
        <w:rPr>
          <w:rFonts w:hAnsi="Times New Roman" w:ascii="Times New Roman"/>
        </w:rPr>
        <w:t>6.</w:t>
      </w:r>
      <w:r w:rsidR="002B637F" w:rsidRPr="00286BD7">
        <w:rPr>
          <w:rFonts w:hAnsi="Times New Roman" w:ascii="Times New Roman"/>
        </w:rPr>
        <w:t xml:space="preserve"> </w:t>
      </w:r>
      <w:r w:rsidR="001927DA">
        <w:rPr>
          <w:rFonts w:hAnsi="Times New Roman" w:ascii="Times New Roman"/>
        </w:rPr>
        <w:t>P-913/</w:t>
      </w:r>
      <w:r w:rsidR="00E36C58" w:rsidRPr="00286BD7">
        <w:rPr>
          <w:rFonts w:hAnsi="Times New Roman" w:ascii="Times New Roman"/>
        </w:rPr>
        <w:t>2014</w:t>
      </w:r>
      <w:r w:rsidR="00322AFA" w:rsidRPr="00286BD7">
        <w:rPr>
          <w:rFonts w:hAnsi="Times New Roman" w:ascii="Times New Roman"/>
        </w:rPr>
        <w:t xml:space="preserve"> </w:t>
      </w:r>
      <w:r w:rsidR="00423A3D" w:rsidRPr="00286BD7">
        <w:rPr>
          <w:rFonts w:hAnsi="Times New Roman" w:ascii="Times New Roman"/>
        </w:rPr>
        <w:t xml:space="preserve"> </w:t>
      </w:r>
    </w:p>
    <w:p w:rsidRDefault="009111CF" w:rsidP="00CC4D80" w:rsidR="00CF26BA" w:rsidRPr="00CC4D80">
      <w:r w:rsidRPr="00286BD7">
        <w:t xml:space="preserve">                                                </w:t>
      </w:r>
    </w:p>
    <w:p w:rsidRDefault="00F908B1" w:rsidP="000E61F5" w:rsidR="000E61F5" w:rsidRPr="00286BD7">
      <w:pPr>
        <w:jc w:val="center"/>
      </w:pPr>
      <w:r w:rsidRPr="00286BD7">
        <w:t>U  I M E   R E P U B L I K E   H R V A T S K E</w:t>
      </w:r>
    </w:p>
    <w:p w:rsidRDefault="00376A13" w:rsidP="00376A13" w:rsidR="000E61F5" w:rsidRPr="00286BD7">
      <w:pPr>
        <w:jc w:val="center"/>
        <w:rPr>
          <w:bCs/>
        </w:rPr>
      </w:pPr>
      <w:r w:rsidRPr="00286BD7">
        <w:rPr>
          <w:bCs/>
        </w:rPr>
        <w:t>P R E S U D A</w:t>
      </w:r>
    </w:p>
    <w:p w:rsidRDefault="00286BD7" w:rsidP="00286BD7" w:rsidR="00286BD7" w:rsidRPr="00286BD7">
      <w:pPr>
        <w:jc w:val="center"/>
        <w:rPr>
          <w:bCs/>
        </w:rPr>
      </w:pPr>
      <w:r w:rsidRPr="00286BD7">
        <w:rPr>
          <w:bCs/>
        </w:rPr>
        <w:t>I</w:t>
      </w:r>
    </w:p>
    <w:p w:rsidRDefault="00286BD7" w:rsidP="00286BD7" w:rsidR="00286BD7" w:rsidRPr="00286BD7">
      <w:pPr>
        <w:jc w:val="center"/>
        <w:rPr>
          <w:bCs/>
        </w:rPr>
      </w:pPr>
      <w:r w:rsidRPr="00286BD7">
        <w:rPr>
          <w:bCs/>
        </w:rPr>
        <w:t>R J E Š E NJ E</w:t>
      </w:r>
    </w:p>
    <w:p w:rsidRDefault="008D598D" w:rsidP="00CC4D80" w:rsidR="000E61F5" w:rsidRPr="00CC4D80">
      <w:pPr>
        <w:jc w:val="center"/>
        <w:rPr>
          <w:bCs/>
        </w:rPr>
      </w:pPr>
      <w:r w:rsidRPr="00286BD7">
        <w:rPr>
          <w:bCs/>
        </w:rPr>
        <w:t xml:space="preserve"> </w:t>
      </w:r>
      <w:r w:rsidR="000E61F5" w:rsidRPr="00286BD7">
        <w:rPr>
          <w:b/>
        </w:rPr>
        <w:t xml:space="preserve"> </w:t>
      </w:r>
    </w:p>
    <w:p w:rsidRDefault="000E61F5" w:rsidP="00D455BC" w:rsidR="00D455BC" w:rsidRPr="00C0464C">
      <w:pPr>
        <w:jc w:val="both"/>
      </w:pPr>
      <w:r w:rsidRPr="00286BD7">
        <w:tab/>
      </w:r>
      <w:r w:rsidRPr="00286BD7">
        <w:tab/>
      </w:r>
      <w:r w:rsidR="00923044" w:rsidRPr="00286BD7">
        <w:t xml:space="preserve"> Trgovački sud u Zagrebu </w:t>
      </w:r>
      <w:r w:rsidRPr="00286BD7">
        <w:t xml:space="preserve">po sucu ovog  Suda Miljenku Dolenc, kao sucu pojedincu u pravnoj stvari tužitelja </w:t>
      </w:r>
      <w:r w:rsidR="00D250D8" w:rsidRPr="00286BD7">
        <w:t xml:space="preserve"> </w:t>
      </w:r>
      <w:r w:rsidR="005516DE" w:rsidRPr="00286BD7">
        <w:rPr>
          <w:color w:val="000000"/>
        </w:rPr>
        <w:t xml:space="preserve">SCULPTOR d.o.o., </w:t>
      </w:r>
      <w:r w:rsidR="00DB3AAF">
        <w:rPr>
          <w:color w:val="000000"/>
        </w:rPr>
        <w:t xml:space="preserve"> Split, Dinka Š</w:t>
      </w:r>
      <w:r w:rsidR="00F2407D">
        <w:rPr>
          <w:color w:val="000000"/>
        </w:rPr>
        <w:t xml:space="preserve">imunovića 7 (prije na adresi Zagreb, </w:t>
      </w:r>
      <w:proofErr w:type="spellStart"/>
      <w:r w:rsidR="00F2407D">
        <w:rPr>
          <w:color w:val="000000"/>
        </w:rPr>
        <w:t>Dubravica</w:t>
      </w:r>
      <w:proofErr w:type="spellEnd"/>
      <w:r w:rsidR="00F2407D">
        <w:rPr>
          <w:color w:val="000000"/>
        </w:rPr>
        <w:t xml:space="preserve"> 3) </w:t>
      </w:r>
      <w:r w:rsidR="00F2407D" w:rsidRPr="00286BD7">
        <w:rPr>
          <w:color w:val="000000"/>
        </w:rPr>
        <w:t xml:space="preserve">OIB: </w:t>
      </w:r>
      <w:proofErr w:type="spellStart"/>
      <w:r w:rsidR="00F2407D" w:rsidRPr="00286BD7">
        <w:rPr>
          <w:color w:val="000000"/>
        </w:rPr>
        <w:t>87523175283</w:t>
      </w:r>
      <w:proofErr w:type="spellEnd"/>
      <w:r w:rsidR="00F2407D" w:rsidRPr="00286BD7">
        <w:rPr>
          <w:color w:val="000000"/>
        </w:rPr>
        <w:t xml:space="preserve">, </w:t>
      </w:r>
      <w:r w:rsidR="005516DE" w:rsidRPr="00286BD7">
        <w:rPr>
          <w:color w:val="000000"/>
        </w:rPr>
        <w:t xml:space="preserve">kojeg zastupa punomoćnica Jasna </w:t>
      </w:r>
      <w:proofErr w:type="spellStart"/>
      <w:r w:rsidR="005516DE" w:rsidRPr="00286BD7">
        <w:rPr>
          <w:color w:val="000000"/>
        </w:rPr>
        <w:t>Matičević</w:t>
      </w:r>
      <w:proofErr w:type="spellEnd"/>
      <w:r w:rsidR="005516DE" w:rsidRPr="00286BD7">
        <w:rPr>
          <w:color w:val="000000"/>
        </w:rPr>
        <w:t>, odvjetnica u Zagrebu</w:t>
      </w:r>
      <w:r w:rsidR="00573933" w:rsidRPr="00286BD7">
        <w:rPr>
          <w:color w:val="000000"/>
        </w:rPr>
        <w:t xml:space="preserve">, </w:t>
      </w:r>
      <w:proofErr w:type="spellStart"/>
      <w:r w:rsidR="00573933" w:rsidRPr="00286BD7">
        <w:rPr>
          <w:color w:val="000000"/>
        </w:rPr>
        <w:t>Horvaćanska</w:t>
      </w:r>
      <w:proofErr w:type="spellEnd"/>
      <w:r w:rsidR="00573933" w:rsidRPr="00286BD7">
        <w:rPr>
          <w:color w:val="000000"/>
        </w:rPr>
        <w:t xml:space="preserve"> </w:t>
      </w:r>
      <w:proofErr w:type="spellStart"/>
      <w:r w:rsidR="00573933" w:rsidRPr="00286BD7">
        <w:rPr>
          <w:color w:val="000000"/>
        </w:rPr>
        <w:t>168</w:t>
      </w:r>
      <w:proofErr w:type="spellEnd"/>
      <w:r w:rsidR="005516DE" w:rsidRPr="00286BD7">
        <w:rPr>
          <w:color w:val="000000"/>
        </w:rPr>
        <w:t xml:space="preserve">, protiv tuženika MINICOMM d.o.o. u stečaju, Zagreb, Radnička cesta </w:t>
      </w:r>
      <w:proofErr w:type="spellStart"/>
      <w:r w:rsidR="005516DE" w:rsidRPr="00286BD7">
        <w:rPr>
          <w:color w:val="000000"/>
        </w:rPr>
        <w:t>80</w:t>
      </w:r>
      <w:proofErr w:type="spellEnd"/>
      <w:r w:rsidR="00573933" w:rsidRPr="00286BD7">
        <w:rPr>
          <w:color w:val="000000"/>
        </w:rPr>
        <w:t>,</w:t>
      </w:r>
      <w:r w:rsidR="0091218E" w:rsidRPr="0091218E">
        <w:rPr>
          <w:color w:val="000000"/>
        </w:rPr>
        <w:t xml:space="preserve"> </w:t>
      </w:r>
      <w:r w:rsidR="0091218E" w:rsidRPr="00286BD7">
        <w:rPr>
          <w:color w:val="000000"/>
        </w:rPr>
        <w:t xml:space="preserve">OIB: </w:t>
      </w:r>
      <w:proofErr w:type="spellStart"/>
      <w:r w:rsidR="0091218E" w:rsidRPr="00286BD7">
        <w:rPr>
          <w:color w:val="000000"/>
        </w:rPr>
        <w:t>13067789102</w:t>
      </w:r>
      <w:proofErr w:type="spellEnd"/>
      <w:r w:rsidR="0091218E" w:rsidRPr="00286BD7">
        <w:rPr>
          <w:color w:val="000000"/>
        </w:rPr>
        <w:t xml:space="preserve">, </w:t>
      </w:r>
      <w:r w:rsidR="00573933" w:rsidRPr="00286BD7">
        <w:rPr>
          <w:color w:val="000000"/>
        </w:rPr>
        <w:t xml:space="preserve"> zastupan po OD Marković i partneri d.o.o. iz Zagreba</w:t>
      </w:r>
      <w:r w:rsidR="00286BD7" w:rsidRPr="00286BD7">
        <w:rPr>
          <w:color w:val="000000"/>
        </w:rPr>
        <w:t xml:space="preserve">, Ilica </w:t>
      </w:r>
      <w:proofErr w:type="spellStart"/>
      <w:r w:rsidR="00286BD7" w:rsidRPr="00286BD7">
        <w:rPr>
          <w:color w:val="000000"/>
        </w:rPr>
        <w:t>1a</w:t>
      </w:r>
      <w:proofErr w:type="spellEnd"/>
      <w:r w:rsidR="00286BD7" w:rsidRPr="00286BD7">
        <w:rPr>
          <w:color w:val="000000"/>
        </w:rPr>
        <w:t>,</w:t>
      </w:r>
      <w:r w:rsidR="009E1C7E">
        <w:rPr>
          <w:color w:val="000000"/>
        </w:rPr>
        <w:t xml:space="preserve"> </w:t>
      </w:r>
      <w:r w:rsidR="0011046F" w:rsidRPr="00286BD7">
        <w:t>radi</w:t>
      </w:r>
      <w:r w:rsidR="00A34133" w:rsidRPr="00286BD7">
        <w:t xml:space="preserve"> </w:t>
      </w:r>
      <w:r w:rsidR="00801FA1" w:rsidRPr="00286BD7">
        <w:t xml:space="preserve"> </w:t>
      </w:r>
      <w:r w:rsidR="00D77A93" w:rsidRPr="00286BD7">
        <w:t>utvrđenja osnovanosti tražbine</w:t>
      </w:r>
      <w:r w:rsidR="0011046F" w:rsidRPr="00286BD7">
        <w:t>, u pri</w:t>
      </w:r>
      <w:r w:rsidR="00EB3C63" w:rsidRPr="00286BD7">
        <w:t xml:space="preserve">sutnosti </w:t>
      </w:r>
      <w:r w:rsidR="00AE30E7" w:rsidRPr="00286BD7">
        <w:t xml:space="preserve"> </w:t>
      </w:r>
      <w:r w:rsidR="00286BD7" w:rsidRPr="00286BD7">
        <w:t>punomoćnika stranaka</w:t>
      </w:r>
      <w:r w:rsidR="00F5063E" w:rsidRPr="00286BD7">
        <w:t>,</w:t>
      </w:r>
      <w:r w:rsidR="00F109B2" w:rsidRPr="00286BD7">
        <w:t xml:space="preserve"> </w:t>
      </w:r>
      <w:r w:rsidR="005267ED" w:rsidRPr="00286BD7">
        <w:t>na r</w:t>
      </w:r>
      <w:r w:rsidR="00896AB5" w:rsidRPr="00286BD7">
        <w:t xml:space="preserve">očištu za glavnu raspravu koja </w:t>
      </w:r>
      <w:r w:rsidR="005267ED" w:rsidRPr="00286BD7">
        <w:t>je zaključena dana</w:t>
      </w:r>
      <w:r w:rsidR="00F5063E" w:rsidRPr="00286BD7">
        <w:t xml:space="preserve"> </w:t>
      </w:r>
      <w:proofErr w:type="spellStart"/>
      <w:r w:rsidR="00286BD7" w:rsidRPr="00286BD7">
        <w:t>06.prosinca</w:t>
      </w:r>
      <w:proofErr w:type="spellEnd"/>
      <w:r w:rsidR="00286BD7" w:rsidRPr="00286BD7">
        <w:t xml:space="preserve"> </w:t>
      </w:r>
      <w:r w:rsidR="002D40D4" w:rsidRPr="00286BD7">
        <w:t>2017</w:t>
      </w:r>
      <w:r w:rsidR="00480B36" w:rsidRPr="00286BD7">
        <w:t>.</w:t>
      </w:r>
      <w:r w:rsidR="00C716C8" w:rsidRPr="00286BD7">
        <w:t>, a presuda objavljena</w:t>
      </w:r>
      <w:r w:rsidR="00AF0605" w:rsidRPr="00286BD7">
        <w:t xml:space="preserve"> na ročištu </w:t>
      </w:r>
      <w:r w:rsidR="00C716C8" w:rsidRPr="00286BD7">
        <w:t xml:space="preserve"> </w:t>
      </w:r>
      <w:r w:rsidR="000725C6" w:rsidRPr="00286BD7">
        <w:t xml:space="preserve"> dana</w:t>
      </w:r>
      <w:r w:rsidR="00E44FB1" w:rsidRPr="00286BD7">
        <w:t xml:space="preserve"> </w:t>
      </w:r>
      <w:proofErr w:type="spellStart"/>
      <w:r w:rsidR="00D77A93" w:rsidRPr="00286BD7">
        <w:t>11.siječnja</w:t>
      </w:r>
      <w:proofErr w:type="spellEnd"/>
      <w:r w:rsidR="00D77A93" w:rsidRPr="00286BD7">
        <w:t xml:space="preserve"> </w:t>
      </w:r>
      <w:r w:rsidR="00E44FB1" w:rsidRPr="00286BD7">
        <w:t>201</w:t>
      </w:r>
      <w:r w:rsidR="000E18C9" w:rsidRPr="00286BD7">
        <w:t>8</w:t>
      </w:r>
      <w:r w:rsidR="00F5063E" w:rsidRPr="00286BD7">
        <w:t>.</w:t>
      </w:r>
      <w:r w:rsidR="00C0464C" w:rsidRPr="00C0464C">
        <w:t xml:space="preserve"> </w:t>
      </w:r>
      <w:r w:rsidR="00C0464C" w:rsidRPr="00286BD7">
        <w:t>u prisutnosti  punomoćnika stranaka</w:t>
      </w:r>
      <w:r w:rsidR="00C0464C">
        <w:t>.</w:t>
      </w:r>
      <w:r w:rsidR="00DF504E" w:rsidRPr="00286BD7">
        <w:t xml:space="preserve"> </w:t>
      </w:r>
      <w:r w:rsidR="00FD2E87" w:rsidRPr="00286BD7">
        <w:t xml:space="preserve"> </w:t>
      </w:r>
    </w:p>
    <w:p w:rsidRDefault="00F908B1" w:rsidP="005D400C" w:rsidR="00742299" w:rsidRPr="00286BD7">
      <w:pPr>
        <w:jc w:val="center"/>
      </w:pPr>
      <w:r w:rsidRPr="00286BD7">
        <w:t>p</w:t>
      </w:r>
      <w:r w:rsidR="00D83936" w:rsidRPr="00286BD7">
        <w:t xml:space="preserve"> r e s u d i o </w:t>
      </w:r>
      <w:r w:rsidR="00EF2887" w:rsidRPr="00286BD7">
        <w:t xml:space="preserve"> j e</w:t>
      </w:r>
      <w:r w:rsidR="00D83936" w:rsidRPr="00286BD7">
        <w:t xml:space="preserve">  </w:t>
      </w:r>
    </w:p>
    <w:p w:rsidRDefault="00982CBA" w:rsidP="009878AC" w:rsidR="00982CBA">
      <w:pPr>
        <w:jc w:val="both"/>
      </w:pPr>
    </w:p>
    <w:p w:rsidRDefault="00F2407D" w:rsidP="009878AC" w:rsidR="00510D22" w:rsidRPr="0091218E">
      <w:pPr>
        <w:pStyle w:val="Odlomakpopisa"/>
        <w:numPr>
          <w:ilvl w:val="0"/>
          <w:numId w:val="15"/>
        </w:numPr>
        <w:jc w:val="both"/>
      </w:pPr>
      <w:r>
        <w:t xml:space="preserve">Utvrđuje se da </w:t>
      </w:r>
      <w:r w:rsidR="001927DA">
        <w:t>je osnovana</w:t>
      </w:r>
      <w:r w:rsidR="00DB3AAF">
        <w:t xml:space="preserve"> </w:t>
      </w:r>
      <w:r>
        <w:t xml:space="preserve">prijavljena tražbina stečajnog vjerovnika </w:t>
      </w:r>
      <w:r w:rsidRPr="00286BD7">
        <w:rPr>
          <w:color w:val="000000"/>
        </w:rPr>
        <w:t xml:space="preserve">SCULPTOR d.o.o., </w:t>
      </w:r>
      <w:r w:rsidR="007B1B73">
        <w:rPr>
          <w:color w:val="000000"/>
        </w:rPr>
        <w:t xml:space="preserve"> Split, Dinka Š</w:t>
      </w:r>
      <w:r>
        <w:rPr>
          <w:color w:val="000000"/>
        </w:rPr>
        <w:t xml:space="preserve">imunovića 7 (prije na adresi Zagreb, </w:t>
      </w:r>
      <w:proofErr w:type="spellStart"/>
      <w:r>
        <w:rPr>
          <w:color w:val="000000"/>
        </w:rPr>
        <w:t>Dubravica</w:t>
      </w:r>
      <w:proofErr w:type="spellEnd"/>
      <w:r>
        <w:rPr>
          <w:color w:val="000000"/>
        </w:rPr>
        <w:t xml:space="preserve"> 3) </w:t>
      </w:r>
      <w:r w:rsidRPr="00286BD7">
        <w:rPr>
          <w:color w:val="000000"/>
        </w:rPr>
        <w:t xml:space="preserve">OIB: </w:t>
      </w:r>
      <w:proofErr w:type="spellStart"/>
      <w:r w:rsidRPr="00286BD7">
        <w:rPr>
          <w:color w:val="000000"/>
        </w:rPr>
        <w:t>87523175283</w:t>
      </w:r>
      <w:proofErr w:type="spellEnd"/>
      <w:r w:rsidR="0091218E">
        <w:rPr>
          <w:color w:val="000000"/>
        </w:rPr>
        <w:t xml:space="preserve"> i to tražbina II (drugog) višeg isplatnog reda prema </w:t>
      </w:r>
      <w:proofErr w:type="spellStart"/>
      <w:r w:rsidR="0091218E">
        <w:rPr>
          <w:color w:val="000000"/>
        </w:rPr>
        <w:t>stečjanom</w:t>
      </w:r>
      <w:proofErr w:type="spellEnd"/>
      <w:r w:rsidR="0091218E">
        <w:rPr>
          <w:color w:val="000000"/>
        </w:rPr>
        <w:t xml:space="preserve"> vjerovniku </w:t>
      </w:r>
      <w:r w:rsidR="0091218E" w:rsidRPr="00286BD7">
        <w:rPr>
          <w:color w:val="000000"/>
        </w:rPr>
        <w:t xml:space="preserve">MINICOMM d.o.o. u stečaju, Zagreb, Radnička cesta </w:t>
      </w:r>
      <w:proofErr w:type="spellStart"/>
      <w:r w:rsidR="0091218E" w:rsidRPr="00286BD7">
        <w:rPr>
          <w:color w:val="000000"/>
        </w:rPr>
        <w:t>80</w:t>
      </w:r>
      <w:proofErr w:type="spellEnd"/>
      <w:r w:rsidR="0091218E">
        <w:rPr>
          <w:color w:val="000000"/>
        </w:rPr>
        <w:t xml:space="preserve">  </w:t>
      </w:r>
      <w:r w:rsidR="0091218E" w:rsidRPr="00286BD7">
        <w:rPr>
          <w:color w:val="000000"/>
        </w:rPr>
        <w:t xml:space="preserve">OIB: </w:t>
      </w:r>
      <w:proofErr w:type="spellStart"/>
      <w:r w:rsidR="0091218E" w:rsidRPr="00286BD7">
        <w:rPr>
          <w:color w:val="000000"/>
        </w:rPr>
        <w:t>13067789102</w:t>
      </w:r>
      <w:proofErr w:type="spellEnd"/>
      <w:r w:rsidR="0091218E" w:rsidRPr="00286BD7">
        <w:rPr>
          <w:color w:val="000000"/>
        </w:rPr>
        <w:t>,</w:t>
      </w:r>
      <w:r w:rsidR="0091218E">
        <w:rPr>
          <w:color w:val="000000"/>
        </w:rPr>
        <w:t xml:space="preserve"> u iznosu od 3.995.083,89 kuna.</w:t>
      </w:r>
    </w:p>
    <w:p w:rsidRDefault="0091218E" w:rsidP="009878AC" w:rsidR="0091218E" w:rsidRPr="001927DA">
      <w:pPr>
        <w:pStyle w:val="Odlomakpopisa"/>
        <w:numPr>
          <w:ilvl w:val="0"/>
          <w:numId w:val="15"/>
        </w:numPr>
        <w:jc w:val="both"/>
      </w:pPr>
      <w:r>
        <w:rPr>
          <w:color w:val="000000"/>
        </w:rPr>
        <w:t>Tuženik je dužan t</w:t>
      </w:r>
      <w:r w:rsidR="001927DA">
        <w:rPr>
          <w:color w:val="000000"/>
        </w:rPr>
        <w:t xml:space="preserve">užitelju naknaditi troškove </w:t>
      </w:r>
      <w:r>
        <w:rPr>
          <w:color w:val="000000"/>
        </w:rPr>
        <w:t xml:space="preserve"> parničnog postupka</w:t>
      </w:r>
      <w:r w:rsidR="001927DA">
        <w:rPr>
          <w:color w:val="000000"/>
        </w:rPr>
        <w:t xml:space="preserve"> u iznosu od </w:t>
      </w:r>
      <w:proofErr w:type="spellStart"/>
      <w:r w:rsidR="001927DA">
        <w:rPr>
          <w:color w:val="000000"/>
        </w:rPr>
        <w:t>436.884</w:t>
      </w:r>
      <w:proofErr w:type="spellEnd"/>
      <w:r w:rsidR="001927DA">
        <w:rPr>
          <w:color w:val="000000"/>
        </w:rPr>
        <w:t>,</w:t>
      </w:r>
      <w:proofErr w:type="spellStart"/>
      <w:r w:rsidR="001927DA">
        <w:rPr>
          <w:color w:val="000000"/>
        </w:rPr>
        <w:t>37</w:t>
      </w:r>
      <w:proofErr w:type="spellEnd"/>
      <w:r w:rsidR="001927DA">
        <w:rPr>
          <w:color w:val="000000"/>
        </w:rPr>
        <w:t xml:space="preserve"> kn</w:t>
      </w:r>
      <w:r>
        <w:rPr>
          <w:color w:val="000000"/>
        </w:rPr>
        <w:t xml:space="preserve"> u rok</w:t>
      </w:r>
      <w:r w:rsidR="001927DA">
        <w:rPr>
          <w:color w:val="000000"/>
        </w:rPr>
        <w:t>u od 8 dana</w:t>
      </w:r>
      <w:r>
        <w:rPr>
          <w:color w:val="000000"/>
        </w:rPr>
        <w:t>.</w:t>
      </w:r>
    </w:p>
    <w:p w:rsidRDefault="001927DA" w:rsidP="009878AC" w:rsidR="001927DA" w:rsidRPr="001927DA">
      <w:pPr>
        <w:pStyle w:val="Odlomakpopisa"/>
        <w:numPr>
          <w:ilvl w:val="0"/>
          <w:numId w:val="15"/>
        </w:numPr>
        <w:jc w:val="both"/>
      </w:pPr>
      <w:r>
        <w:rPr>
          <w:color w:val="000000"/>
        </w:rPr>
        <w:t xml:space="preserve">Tužitelj je dužan tuženiku naknaditi trošak parničnog postupka u iznosu od </w:t>
      </w:r>
      <w:proofErr w:type="spellStart"/>
      <w:r>
        <w:rPr>
          <w:color w:val="000000"/>
        </w:rPr>
        <w:t>182.809</w:t>
      </w:r>
      <w:proofErr w:type="spellEnd"/>
      <w:r>
        <w:rPr>
          <w:color w:val="000000"/>
        </w:rPr>
        <w:t>,00 kn u roku od 8 dana.</w:t>
      </w:r>
    </w:p>
    <w:p w:rsidRDefault="001927DA" w:rsidP="001927DA" w:rsidR="001927DA">
      <w:pPr>
        <w:pStyle w:val="Odlomakpopisa"/>
        <w:jc w:val="both"/>
      </w:pPr>
    </w:p>
    <w:p w:rsidRDefault="00510D22" w:rsidP="00510D22" w:rsidR="00510D22">
      <w:pPr>
        <w:jc w:val="center"/>
      </w:pPr>
      <w:r>
        <w:t>r i j e š i o   j e</w:t>
      </w:r>
    </w:p>
    <w:p w:rsidRDefault="00510D22" w:rsidP="00510D22" w:rsidR="00510D22">
      <w:pPr>
        <w:jc w:val="center"/>
      </w:pPr>
    </w:p>
    <w:p w:rsidRDefault="00510D22" w:rsidP="00510D22" w:rsidR="00510D22">
      <w:pPr>
        <w:jc w:val="both"/>
      </w:pPr>
      <w:r>
        <w:tab/>
        <w:t>Utvrđuje se povlačenje dijela  tužbenog  zahtjeva u odnosu</w:t>
      </w:r>
      <w:r w:rsidR="00DB3AAF">
        <w:t xml:space="preserve"> na utvrđenje</w:t>
      </w:r>
      <w:r>
        <w:t xml:space="preserve"> osnovanosti prijavljene</w:t>
      </w:r>
      <w:r w:rsidR="002460B4">
        <w:t xml:space="preserve"> tražbine u iznosu od 3.069.786,04 kn.</w:t>
      </w:r>
    </w:p>
    <w:p w:rsidRDefault="00510D22" w:rsidP="009878AC" w:rsidR="00510D22" w:rsidRPr="00286BD7">
      <w:pPr>
        <w:jc w:val="both"/>
      </w:pPr>
    </w:p>
    <w:p w:rsidRDefault="009878AC" w:rsidP="009878AC" w:rsidR="009878AC" w:rsidRPr="00286BD7">
      <w:pPr>
        <w:jc w:val="center"/>
      </w:pPr>
      <w:r w:rsidRPr="00286BD7">
        <w:t>Obrazloženje</w:t>
      </w:r>
    </w:p>
    <w:p w:rsidRDefault="0053674C" w:rsidP="00AA2F86" w:rsidR="00C94BDC" w:rsidRPr="00CC4D80">
      <w:pPr>
        <w:jc w:val="both"/>
        <w:rPr>
          <w:b/>
        </w:rPr>
      </w:pPr>
      <w:r w:rsidRPr="00286BD7">
        <w:rPr>
          <w:b/>
        </w:rPr>
        <w:t xml:space="preserve"> </w:t>
      </w:r>
    </w:p>
    <w:p w:rsidRDefault="00E36C58" w:rsidP="00E36C58" w:rsidR="00E36C58" w:rsidRPr="00286BD7">
      <w:pPr>
        <w:ind w:firstLine="708"/>
        <w:jc w:val="both"/>
      </w:pPr>
      <w:r w:rsidRPr="00286BD7">
        <w:t>Tužitelj u tužbi navodi da</w:t>
      </w:r>
      <w:r w:rsidR="009221DD">
        <w:t xml:space="preserve"> je </w:t>
      </w:r>
      <w:r w:rsidRPr="00286BD7">
        <w:t xml:space="preserve"> rješenjem </w:t>
      </w:r>
      <w:r w:rsidR="00CC4D80">
        <w:t>ovoga suda posl.</w:t>
      </w:r>
      <w:r w:rsidRPr="00286BD7">
        <w:t>broj St-</w:t>
      </w:r>
      <w:proofErr w:type="spellStart"/>
      <w:r w:rsidRPr="00286BD7">
        <w:t>51</w:t>
      </w:r>
      <w:r w:rsidR="007F32CE">
        <w:t>9</w:t>
      </w:r>
      <w:proofErr w:type="spellEnd"/>
      <w:r w:rsidR="007F32CE">
        <w:t xml:space="preserve">/12 od </w:t>
      </w:r>
      <w:proofErr w:type="spellStart"/>
      <w:r w:rsidR="007F32CE">
        <w:t>26</w:t>
      </w:r>
      <w:proofErr w:type="spellEnd"/>
      <w:r w:rsidR="007F32CE">
        <w:t>. ožujka 2014. godine</w:t>
      </w:r>
      <w:r w:rsidRPr="00286BD7">
        <w:t xml:space="preserve"> u stečajnom postupku nad t</w:t>
      </w:r>
      <w:r w:rsidR="007F32CE">
        <w:t>uženikom kao stečajnim dužnikom</w:t>
      </w:r>
      <w:r w:rsidRPr="00286BD7">
        <w:t xml:space="preserve"> na posebnom ispitnom ročištu održanom  dana 12.</w:t>
      </w:r>
      <w:r w:rsidR="007F32CE">
        <w:t xml:space="preserve"> prosinca 2013. godine osporena</w:t>
      </w:r>
      <w:r w:rsidRPr="00286BD7">
        <w:t xml:space="preserve"> </w:t>
      </w:r>
      <w:r w:rsidR="007F32CE">
        <w:t>od strane stečajnog upravitelja</w:t>
      </w:r>
      <w:r w:rsidRPr="00286BD7">
        <w:t xml:space="preserve"> prijavljena tražbina tuž</w:t>
      </w:r>
      <w:r w:rsidR="007F32CE">
        <w:t>itelja kao tražbina</w:t>
      </w:r>
      <w:r w:rsidRPr="00286BD7">
        <w:t xml:space="preserve"> vjerovnika II (drugog) višeg isplatnog reda, u iznosu od 6,</w:t>
      </w:r>
      <w:proofErr w:type="spellStart"/>
      <w:r w:rsidRPr="00286BD7">
        <w:t>064.869</w:t>
      </w:r>
      <w:proofErr w:type="spellEnd"/>
      <w:r w:rsidRPr="00286BD7">
        <w:t>,</w:t>
      </w:r>
      <w:proofErr w:type="spellStart"/>
      <w:r w:rsidRPr="00286BD7">
        <w:t>93</w:t>
      </w:r>
      <w:proofErr w:type="spellEnd"/>
      <w:r w:rsidRPr="00286BD7">
        <w:t xml:space="preserve"> kuna.</w:t>
      </w:r>
    </w:p>
    <w:p w:rsidRDefault="007F32CE" w:rsidP="00D77A93" w:rsidR="00E36C58" w:rsidRPr="00286BD7">
      <w:pPr>
        <w:ind w:firstLine="708"/>
        <w:jc w:val="both"/>
      </w:pPr>
      <w:r>
        <w:t>Istim r</w:t>
      </w:r>
      <w:r w:rsidR="00E36C58" w:rsidRPr="00286BD7">
        <w:t xml:space="preserve">ješenjem </w:t>
      </w:r>
      <w:r>
        <w:t xml:space="preserve"> </w:t>
      </w:r>
      <w:r w:rsidR="00E36C58" w:rsidRPr="00286BD7">
        <w:t xml:space="preserve"> tužitelj </w:t>
      </w:r>
      <w:r>
        <w:t xml:space="preserve"> da </w:t>
      </w:r>
      <w:r w:rsidR="00E36C58" w:rsidRPr="00286BD7">
        <w:t>je upućen na pokretanje</w:t>
      </w:r>
      <w:r w:rsidR="00D616C9" w:rsidRPr="00286BD7">
        <w:t xml:space="preserve"> parnice protiv ovdje tuženika.</w:t>
      </w:r>
    </w:p>
    <w:p w:rsidRDefault="00CC4D80" w:rsidP="00D77A93" w:rsidR="00E36C58" w:rsidRPr="00286BD7">
      <w:pPr>
        <w:ind w:firstLine="708"/>
        <w:jc w:val="both"/>
      </w:pPr>
      <w:r>
        <w:t xml:space="preserve">Tužitelj </w:t>
      </w:r>
      <w:r w:rsidR="00E36C58" w:rsidRPr="00286BD7">
        <w:t xml:space="preserve"> ističe kako su u cijelosti neosnovani razlozi iz kojih je stečajni upravitelj osporio njegove tražbine.</w:t>
      </w:r>
    </w:p>
    <w:p w:rsidRDefault="001B096C" w:rsidP="00D77A93" w:rsidR="001B096C">
      <w:pPr>
        <w:ind w:firstLine="708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  <w:t xml:space="preserve"> </w:t>
      </w:r>
      <w:r w:rsidRPr="00286BD7">
        <w:t>6. P-</w:t>
      </w:r>
      <w:proofErr w:type="spellStart"/>
      <w:r w:rsidRPr="00286BD7">
        <w:t>913</w:t>
      </w:r>
      <w:proofErr w:type="spellEnd"/>
      <w:r w:rsidRPr="00286BD7">
        <w:t xml:space="preserve">-2014  </w:t>
      </w:r>
    </w:p>
    <w:p w:rsidRDefault="001B096C" w:rsidP="00D77A93" w:rsidR="001B096C">
      <w:pPr>
        <w:ind w:firstLine="708"/>
        <w:jc w:val="both"/>
      </w:pPr>
    </w:p>
    <w:p w:rsidRDefault="00D616C9" w:rsidP="00D77A93" w:rsidR="00E36C58" w:rsidRPr="00286BD7">
      <w:pPr>
        <w:ind w:firstLine="708"/>
        <w:jc w:val="both"/>
      </w:pPr>
      <w:r w:rsidRPr="00286BD7">
        <w:t>O</w:t>
      </w:r>
      <w:r w:rsidR="00E36C58" w:rsidRPr="00286BD7">
        <w:t>snovano</w:t>
      </w:r>
      <w:r w:rsidRPr="00286BD7">
        <w:t xml:space="preserve">st </w:t>
      </w:r>
      <w:r w:rsidR="00E36C58" w:rsidRPr="00286BD7">
        <w:t xml:space="preserve"> navedene tražbine tužitelja </w:t>
      </w:r>
      <w:r w:rsidRPr="00286BD7">
        <w:t>da proizlazi</w:t>
      </w:r>
      <w:r w:rsidR="0026779B" w:rsidRPr="00286BD7">
        <w:t xml:space="preserve"> kako iz njegove prijave</w:t>
      </w:r>
      <w:r w:rsidR="00E36C58" w:rsidRPr="00286BD7">
        <w:t xml:space="preserve"> tako i iz priloga dostavljenih prijavi, kao i iz ostale dokumentacije koja prileži stečajnom spisu kao i iz dokumentacije koja se nalazi kod tuženika.</w:t>
      </w:r>
    </w:p>
    <w:p w:rsidRDefault="00CF6BAD" w:rsidP="00D77A93" w:rsidR="00E36C58" w:rsidRPr="00286BD7">
      <w:pPr>
        <w:ind w:firstLine="708"/>
        <w:jc w:val="both"/>
      </w:pPr>
      <w:r w:rsidRPr="00286BD7">
        <w:t xml:space="preserve">Navodi da je očito </w:t>
      </w:r>
      <w:r w:rsidR="00E36C58" w:rsidRPr="00286BD7">
        <w:t xml:space="preserve"> da stečajni upravit</w:t>
      </w:r>
      <w:r w:rsidRPr="00286BD7">
        <w:t>elj osporava tražbinu tužitelja</w:t>
      </w:r>
      <w:r w:rsidR="00E36C58" w:rsidRPr="00286BD7">
        <w:t xml:space="preserve"> bez valjanog utvrđenja činjenica, koje</w:t>
      </w:r>
      <w:r w:rsidRPr="00286BD7">
        <w:t xml:space="preserve"> da</w:t>
      </w:r>
      <w:r w:rsidR="00E36C58" w:rsidRPr="00286BD7">
        <w:t xml:space="preserve"> nedvojbeno proizlaze iz dokumentacije kojom isti raspolaže.</w:t>
      </w:r>
    </w:p>
    <w:p w:rsidRDefault="00D77A93" w:rsidP="00E36C58" w:rsidR="00E36C58" w:rsidRPr="00286BD7">
      <w:pPr>
        <w:jc w:val="both"/>
      </w:pPr>
      <w:r w:rsidRPr="00286BD7">
        <w:tab/>
        <w:t xml:space="preserve">Stoga predlaže donošenje presude na utvrđenje osnovanosti prijavljene tražbine tužitelja kao </w:t>
      </w:r>
      <w:r w:rsidR="00981ED7" w:rsidRPr="00286BD7">
        <w:t>vjerovnika</w:t>
      </w:r>
      <w:r w:rsidRPr="00286BD7">
        <w:t xml:space="preserve"> II višeg isplatnog reda u iznosu od 6.</w:t>
      </w:r>
      <w:r w:rsidR="00981ED7" w:rsidRPr="00286BD7">
        <w:t>064.869,</w:t>
      </w:r>
      <w:proofErr w:type="spellStart"/>
      <w:r w:rsidR="00981ED7" w:rsidRPr="00286BD7">
        <w:t>93</w:t>
      </w:r>
      <w:proofErr w:type="spellEnd"/>
      <w:r w:rsidR="00981ED7" w:rsidRPr="00286BD7">
        <w:t xml:space="preserve"> kn</w:t>
      </w:r>
      <w:r w:rsidR="00CF6BAD" w:rsidRPr="00286BD7">
        <w:t>.</w:t>
      </w:r>
    </w:p>
    <w:p w:rsidRDefault="00CF6BAD" w:rsidP="00C852AD" w:rsidR="00E36C58" w:rsidRPr="00286BD7">
      <w:pPr>
        <w:jc w:val="both"/>
      </w:pPr>
      <w:r w:rsidRPr="00286BD7">
        <w:tab/>
        <w:t>U odgovoru na tužbu tuženik navodi da su</w:t>
      </w:r>
      <w:r w:rsidR="00C852AD" w:rsidRPr="00286BD7">
        <w:t xml:space="preserve"> r</w:t>
      </w:r>
      <w:r w:rsidR="00E36C58" w:rsidRPr="00286BD7">
        <w:t>azlozi osporavanja tražbine tužitelja od strane s</w:t>
      </w:r>
      <w:r w:rsidR="00C852AD" w:rsidRPr="00286BD7">
        <w:t xml:space="preserve">tečajnog upravitelja tuženika </w:t>
      </w:r>
      <w:r w:rsidR="00E36C58" w:rsidRPr="00286BD7">
        <w:t xml:space="preserve"> slijedeći: </w:t>
      </w:r>
    </w:p>
    <w:p w:rsidRDefault="00E36C58" w:rsidP="00C852AD" w:rsidR="00E36C58" w:rsidRPr="00286BD7">
      <w:pPr>
        <w:pStyle w:val="Odlomakpopisa"/>
        <w:jc w:val="both"/>
        <w:rPr>
          <w:rFonts w:cs="Times New Roman"/>
        </w:rPr>
      </w:pPr>
      <w:r w:rsidRPr="00286BD7">
        <w:rPr>
          <w:rFonts w:cs="Times New Roman"/>
        </w:rPr>
        <w:t xml:space="preserve"> Tražbina tužitelja </w:t>
      </w:r>
      <w:r w:rsidR="007F32CE">
        <w:rPr>
          <w:rFonts w:cs="Times New Roman"/>
        </w:rPr>
        <w:t xml:space="preserve">da </w:t>
      </w:r>
      <w:r w:rsidRPr="00286BD7">
        <w:rPr>
          <w:rFonts w:cs="Times New Roman"/>
        </w:rPr>
        <w:t>nije zavedena i ne postoji u poslovnim knjigama tuženika.</w:t>
      </w:r>
    </w:p>
    <w:p w:rsidRDefault="00E36C58" w:rsidP="00C852AD" w:rsidR="00E36C58" w:rsidRPr="00286BD7">
      <w:pPr>
        <w:ind w:firstLine="708"/>
        <w:jc w:val="both"/>
      </w:pPr>
      <w:r w:rsidRPr="00286BD7">
        <w:t xml:space="preserve">Zakonski zastupnici stečajnog dužnika do trenutka otvaranja stečajnog postupka nad tuženikom, Ivan Perić i Zoran Šaponja, </w:t>
      </w:r>
      <w:r w:rsidR="00687FA8">
        <w:t xml:space="preserve">da </w:t>
      </w:r>
      <w:r w:rsidRPr="00286BD7">
        <w:t>su stečajnog upravitelja obavijestili da nisu osobno ovjerili Ugovor o ustupanju potraživanja od 31.12.2010. te Zapisnik o usklađenju od 28.03.2011. te da iste ne smatraju vjerodostojnim dokumentima. Navedenu izjavu su potvrdili i pisanom izjavom danom 20.03.201</w:t>
      </w:r>
      <w:r w:rsidR="00981ED7" w:rsidRPr="00286BD7">
        <w:t>3.g., ovjerenom od strane javnog</w:t>
      </w:r>
      <w:r w:rsidRPr="00286BD7">
        <w:t xml:space="preserve"> bilježnika </w:t>
      </w:r>
      <w:proofErr w:type="spellStart"/>
      <w:r w:rsidRPr="00286BD7">
        <w:t>Ljiljanke</w:t>
      </w:r>
      <w:proofErr w:type="spellEnd"/>
      <w:r w:rsidRPr="00286BD7">
        <w:t xml:space="preserve"> Malenice iz Šibenika.</w:t>
      </w:r>
    </w:p>
    <w:p w:rsidRDefault="00E36C58" w:rsidP="0091218E" w:rsidR="00E36C58" w:rsidRPr="0091218E">
      <w:pPr>
        <w:ind w:firstLine="708"/>
        <w:jc w:val="both"/>
      </w:pPr>
      <w:r w:rsidRPr="00286BD7">
        <w:t xml:space="preserve">Ugovor o ustupanju potraživanja od 31.12.2010. i Zapisnik o usklađenju od 28.03.2011. ovjeren je poslovnim žigom (štambiljem) stečajnog dužnika MINICOMM d.o.o. trgovina, građevinarstvo i usluge, </w:t>
      </w:r>
      <w:proofErr w:type="spellStart"/>
      <w:r w:rsidRPr="00286BD7">
        <w:t>SPLIT</w:t>
      </w:r>
      <w:proofErr w:type="spellEnd"/>
      <w:r w:rsidRPr="00286BD7">
        <w:t>, koji žig na dan 31.12.2010. nije bio važeći i nije bio u prometu.</w:t>
      </w:r>
    </w:p>
    <w:p w:rsidRDefault="00E36C58" w:rsidP="0091218E" w:rsidR="00C852AD" w:rsidRPr="00286BD7">
      <w:pPr>
        <w:ind w:firstLine="708"/>
        <w:jc w:val="both"/>
      </w:pPr>
      <w:r w:rsidRPr="00286BD7">
        <w:t>Navedeni žig stečajni dužnik</w:t>
      </w:r>
      <w:r w:rsidR="00C852AD" w:rsidRPr="00286BD7">
        <w:t xml:space="preserve"> da</w:t>
      </w:r>
      <w:r w:rsidRPr="00286BD7">
        <w:t xml:space="preserve"> nije koristio od dana 09.07.2010. kada je stečajni dužnik Odlukom jedinog člana društva od 09.07.2010. promijenio sjedište u Zagreb. </w:t>
      </w:r>
    </w:p>
    <w:p w:rsidRDefault="00E36C58" w:rsidP="0091218E" w:rsidR="00E36C58" w:rsidRPr="00286BD7">
      <w:pPr>
        <w:ind w:firstLine="708"/>
        <w:jc w:val="both"/>
      </w:pPr>
      <w:r w:rsidRPr="00286BD7">
        <w:t xml:space="preserve">Navedena promjena </w:t>
      </w:r>
      <w:r w:rsidR="007B4088" w:rsidRPr="00286BD7">
        <w:t xml:space="preserve">da </w:t>
      </w:r>
      <w:r w:rsidRPr="00286BD7">
        <w:t xml:space="preserve">je provedena u sudskom registru Trgovačkog suda u Zagrebu temeljem Rješenja br. </w:t>
      </w:r>
      <w:proofErr w:type="spellStart"/>
      <w:r w:rsidRPr="00286BD7">
        <w:t>Tt</w:t>
      </w:r>
      <w:proofErr w:type="spellEnd"/>
      <w:r w:rsidRPr="00286BD7">
        <w:t>.-10/</w:t>
      </w:r>
      <w:proofErr w:type="spellStart"/>
      <w:r w:rsidRPr="00286BD7">
        <w:t>8729</w:t>
      </w:r>
      <w:proofErr w:type="spellEnd"/>
      <w:r w:rsidRPr="00286BD7">
        <w:t>-1 od 12.10.2010.g.</w:t>
      </w:r>
    </w:p>
    <w:p w:rsidRDefault="00E36C58" w:rsidP="0091218E" w:rsidR="00E36C58" w:rsidRPr="00286BD7">
      <w:pPr>
        <w:ind w:firstLine="708"/>
        <w:jc w:val="both"/>
      </w:pPr>
      <w:r w:rsidRPr="00286BD7">
        <w:t>Stoga</w:t>
      </w:r>
      <w:r w:rsidR="007B4088" w:rsidRPr="00286BD7">
        <w:t xml:space="preserve"> da</w:t>
      </w:r>
      <w:r w:rsidRPr="00286BD7">
        <w:t xml:space="preserve"> navedene isprave nisu vjerodostojne is</w:t>
      </w:r>
      <w:r w:rsidR="007B4088" w:rsidRPr="00286BD7">
        <w:t>prave u smislu članka 56. st.3.</w:t>
      </w:r>
      <w:r w:rsidRPr="00286BD7">
        <w:t xml:space="preserve">Općeg poreznog zakona te članka 6. </w:t>
      </w:r>
      <w:proofErr w:type="spellStart"/>
      <w:r w:rsidRPr="00286BD7">
        <w:t>st.1</w:t>
      </w:r>
      <w:proofErr w:type="spellEnd"/>
      <w:r w:rsidRPr="00286BD7">
        <w:t>. Zakona o računovodstvu.</w:t>
      </w:r>
    </w:p>
    <w:p w:rsidRDefault="00E36C58" w:rsidP="0091218E" w:rsidR="00E36C58" w:rsidRPr="00286BD7">
      <w:pPr>
        <w:ind w:firstLine="708"/>
        <w:jc w:val="both"/>
      </w:pPr>
      <w:r w:rsidRPr="00286BD7">
        <w:t>Tražbina koja je predmet ovog postupka te prijave tužitelja kao stečajnog vjerovnika</w:t>
      </w:r>
      <w:r w:rsidR="007B4088" w:rsidRPr="00286BD7">
        <w:t xml:space="preserve"> da</w:t>
      </w:r>
      <w:r w:rsidRPr="00286BD7">
        <w:t xml:space="preserve"> je zastarjela temeljem članka 228. Zakona o obveznim odnosima, prema kojem tražbine iz trgovačkih ugovora zastarijevaju za tri godine.</w:t>
      </w:r>
    </w:p>
    <w:p w:rsidRDefault="00E36C58" w:rsidP="0091218E" w:rsidR="00580340" w:rsidRPr="00286BD7">
      <w:pPr>
        <w:ind w:firstLine="708"/>
        <w:jc w:val="both"/>
      </w:pPr>
      <w:r w:rsidRPr="00286BD7">
        <w:t>Tražbina tužitelja</w:t>
      </w:r>
      <w:r w:rsidR="007B4088" w:rsidRPr="00286BD7">
        <w:t xml:space="preserve"> da</w:t>
      </w:r>
      <w:r w:rsidRPr="00286BD7">
        <w:t xml:space="preserve"> proizlazi iz Ugovora o ustupanju potraživanja između Kerametal Stil d.o.o., kao </w:t>
      </w:r>
      <w:proofErr w:type="spellStart"/>
      <w:r w:rsidRPr="00286BD7">
        <w:t>ustupatelja</w:t>
      </w:r>
      <w:proofErr w:type="spellEnd"/>
      <w:r w:rsidRPr="00286BD7">
        <w:t xml:space="preserve">, tužitelja, kao primatelja, i tuženika kao dužnika. </w:t>
      </w:r>
      <w:r w:rsidR="00580340" w:rsidRPr="00286BD7">
        <w:t xml:space="preserve">        </w:t>
      </w:r>
    </w:p>
    <w:p w:rsidRDefault="00E36C58" w:rsidP="0091218E" w:rsidR="00E36C58" w:rsidRPr="00286BD7">
      <w:pPr>
        <w:ind w:firstLine="708"/>
        <w:jc w:val="both"/>
      </w:pPr>
      <w:r w:rsidRPr="00286BD7">
        <w:t>Navedenim Ugovorom</w:t>
      </w:r>
      <w:r w:rsidR="007B4088" w:rsidRPr="00286BD7">
        <w:t xml:space="preserve"> da</w:t>
      </w:r>
      <w:r w:rsidRPr="00286BD7">
        <w:t xml:space="preserve"> je ustupatelj tužitelju ustupio svoja potraživanja o ukupnom iznosu od 1.736.559,27 kn, koja se su nastala još u razdoblju od </w:t>
      </w:r>
      <w:proofErr w:type="spellStart"/>
      <w:r w:rsidRPr="00286BD7">
        <w:t>2003</w:t>
      </w:r>
      <w:proofErr w:type="spellEnd"/>
      <w:r w:rsidRPr="00286BD7">
        <w:t>.-</w:t>
      </w:r>
      <w:proofErr w:type="spellStart"/>
      <w:r w:rsidRPr="00286BD7">
        <w:t>2004.g</w:t>
      </w:r>
      <w:proofErr w:type="spellEnd"/>
      <w:r w:rsidRPr="00286BD7">
        <w:t xml:space="preserve">., prema izdanim računima društva </w:t>
      </w:r>
      <w:proofErr w:type="spellStart"/>
      <w:r w:rsidRPr="00286BD7">
        <w:t>Keramtela</w:t>
      </w:r>
      <w:proofErr w:type="spellEnd"/>
      <w:r w:rsidRPr="00286BD7">
        <w:t xml:space="preserve"> Stil d.o.o. </w:t>
      </w:r>
    </w:p>
    <w:p w:rsidRDefault="00E36C58" w:rsidP="0091218E" w:rsidR="00E36C58" w:rsidRPr="00286BD7">
      <w:pPr>
        <w:ind w:firstLine="708"/>
        <w:jc w:val="both"/>
      </w:pPr>
      <w:r w:rsidRPr="00286BD7">
        <w:t xml:space="preserve">Navedenu činjenicu potvrđuje i izvod iz poslovnih knjiga tužitelja priložen uz tužbu, iz kojih proizlazi da se radi o tražbini koja je nastala još u razdoblju od </w:t>
      </w:r>
      <w:proofErr w:type="spellStart"/>
      <w:r w:rsidRPr="00286BD7">
        <w:t>2003</w:t>
      </w:r>
      <w:proofErr w:type="spellEnd"/>
      <w:r w:rsidRPr="00286BD7">
        <w:t>.-</w:t>
      </w:r>
      <w:proofErr w:type="spellStart"/>
      <w:r w:rsidRPr="00286BD7">
        <w:t>2004.g</w:t>
      </w:r>
      <w:proofErr w:type="spellEnd"/>
      <w:r w:rsidRPr="00286BD7">
        <w:t>. a da se ostatak tražbine odnosi na kamate.</w:t>
      </w:r>
    </w:p>
    <w:p w:rsidRDefault="00E36C58" w:rsidP="00580340" w:rsidR="00E36C58" w:rsidRPr="00286BD7">
      <w:pPr>
        <w:ind w:firstLine="708"/>
        <w:jc w:val="both"/>
      </w:pPr>
      <w:r w:rsidRPr="00286BD7">
        <w:t>Temeljem članka 84. Zakona o obveznim odnosima, u slučaju prijenosa i ustupanja tražbine dužnik</w:t>
      </w:r>
      <w:r w:rsidR="00687FA8">
        <w:t xml:space="preserve"> da</w:t>
      </w:r>
      <w:r w:rsidRPr="00286BD7">
        <w:t xml:space="preserve"> prema primatelju tražbine može, pored prigovora koje ima prema njemu, isticati i sve prigovore koje je mogao istaknuti </w:t>
      </w:r>
      <w:proofErr w:type="spellStart"/>
      <w:r w:rsidRPr="00286BD7">
        <w:t>ustupitelju</w:t>
      </w:r>
      <w:proofErr w:type="spellEnd"/>
      <w:r w:rsidRPr="00286BD7">
        <w:t xml:space="preserve"> do trenutka ustupanja. Stoga, kada bi Ugovor o ustupanju potraživanja od 31.12.2010. i bio valjana vjerodostojna isprava</w:t>
      </w:r>
      <w:r w:rsidR="007B4088" w:rsidRPr="00286BD7">
        <w:t>, a</w:t>
      </w:r>
      <w:r w:rsidRPr="00286BD7">
        <w:t xml:space="preserve"> što tuženik ne priznaje, tuženik tražbinu tužitelja osporava kao zastarjelu.</w:t>
      </w:r>
    </w:p>
    <w:p w:rsidRDefault="007B4088" w:rsidP="00580340" w:rsidR="00E36C58" w:rsidRPr="00286BD7">
      <w:pPr>
        <w:ind w:firstLine="708"/>
        <w:jc w:val="both"/>
      </w:pPr>
      <w:r w:rsidRPr="00286BD7">
        <w:t>Ujedno, ističe  i da tužitelj</w:t>
      </w:r>
      <w:r w:rsidR="00E36C58" w:rsidRPr="00286BD7">
        <w:t xml:space="preserve"> osim glavnice zahtijeva i isplatu kamata, pri čemu primjenjuje obračun kamate na kamatu (kamata se obračunava na glavnicu kojoj se pripisuje dospjela neisplaćena kamata), što</w:t>
      </w:r>
      <w:r w:rsidRPr="00286BD7">
        <w:t xml:space="preserve"> da</w:t>
      </w:r>
      <w:r w:rsidR="00E36C58" w:rsidRPr="00286BD7">
        <w:t xml:space="preserve"> je Zakonom o obveznim odnosima izričito zabranjeno. Navedeno je protivno i Zakonu o kamatama, po kojem se zatezna kamata može obračunavati primjenom dekurzivnog jednostavnog kamatnog računa na dospjelu glavnicu, bez pripisane zatezne kamate glavnici istekom obračunskog razdoblja.</w:t>
      </w:r>
    </w:p>
    <w:p w:rsidRDefault="001B096C" w:rsidP="00580340" w:rsidR="001B096C">
      <w:pPr>
        <w:ind w:firstLine="708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  <w:t xml:space="preserve">            </w:t>
      </w:r>
      <w:r w:rsidRPr="00286BD7">
        <w:t>6. P-</w:t>
      </w:r>
      <w:proofErr w:type="spellStart"/>
      <w:r w:rsidRPr="00286BD7">
        <w:t>913</w:t>
      </w:r>
      <w:proofErr w:type="spellEnd"/>
      <w:r w:rsidRPr="00286BD7">
        <w:t xml:space="preserve">-2014  </w:t>
      </w:r>
    </w:p>
    <w:p w:rsidRDefault="001B096C" w:rsidP="001B096C" w:rsidR="001B096C">
      <w:pPr>
        <w:jc w:val="both"/>
      </w:pPr>
    </w:p>
    <w:p w:rsidRDefault="00E36C58" w:rsidP="00580340" w:rsidR="00E36C58" w:rsidRPr="00286BD7">
      <w:pPr>
        <w:ind w:firstLine="708"/>
        <w:jc w:val="both"/>
      </w:pPr>
      <w:r w:rsidRPr="00286BD7">
        <w:t>Stoga tužitelj nema pravo zahtijevati ispunjenje niti se prijavlj</w:t>
      </w:r>
      <w:r w:rsidR="00580340" w:rsidRPr="00286BD7">
        <w:t>ena tražbina može priznati i</w:t>
      </w:r>
      <w:r w:rsidRPr="00286BD7">
        <w:t xml:space="preserve"> namiriti u stečajnom postupku nad tuženikom.</w:t>
      </w:r>
    </w:p>
    <w:p w:rsidRDefault="00580340" w:rsidP="00BD0C61" w:rsidR="00BD0C61" w:rsidRPr="00286BD7">
      <w:pPr>
        <w:ind w:firstLine="708"/>
        <w:jc w:val="both"/>
      </w:pPr>
      <w:r w:rsidRPr="00286BD7">
        <w:t xml:space="preserve">Ističe da je očito </w:t>
      </w:r>
      <w:r w:rsidR="00E36C58" w:rsidRPr="00286BD7">
        <w:t xml:space="preserve"> da se Zapisnikom o usklađenju od 28.03.2011.</w:t>
      </w:r>
      <w:r w:rsidRPr="00286BD7">
        <w:t>,</w:t>
      </w:r>
      <w:r w:rsidR="00E36C58" w:rsidRPr="00286BD7">
        <w:t xml:space="preserve"> koji ujedno nije vjerodostojna isprava u smislu  Općeg poreznog i Zakona o računovodstvu, nastojalo prikazati priznanje zastarjele obveze u smislu članka </w:t>
      </w:r>
      <w:proofErr w:type="spellStart"/>
      <w:r w:rsidR="00E36C58" w:rsidRPr="00286BD7">
        <w:t>220</w:t>
      </w:r>
      <w:proofErr w:type="spellEnd"/>
      <w:r w:rsidR="00E36C58" w:rsidRPr="00286BD7">
        <w:t xml:space="preserve">. Zakona o obveznim odnosima. </w:t>
      </w:r>
      <w:r w:rsidRPr="00286BD7">
        <w:t xml:space="preserve"> </w:t>
      </w:r>
    </w:p>
    <w:p w:rsidRDefault="00E36C58" w:rsidP="00BD0C61" w:rsidR="00E36C58" w:rsidRPr="00286BD7">
      <w:pPr>
        <w:ind w:firstLine="708"/>
        <w:jc w:val="both"/>
      </w:pPr>
      <w:r w:rsidRPr="00286BD7">
        <w:t xml:space="preserve">Navedeno očito predstavlja </w:t>
      </w:r>
      <w:proofErr w:type="spellStart"/>
      <w:r w:rsidRPr="00286BD7">
        <w:t>ništetan</w:t>
      </w:r>
      <w:proofErr w:type="spellEnd"/>
      <w:r w:rsidRPr="00286BD7">
        <w:t xml:space="preserve"> ugovor prema članku </w:t>
      </w:r>
      <w:proofErr w:type="spellStart"/>
      <w:r w:rsidRPr="00286BD7">
        <w:t>322</w:t>
      </w:r>
      <w:proofErr w:type="spellEnd"/>
      <w:r w:rsidRPr="00286BD7">
        <w:t xml:space="preserve">. Zakona o obveznim odnosima. </w:t>
      </w:r>
    </w:p>
    <w:p w:rsidRDefault="00981ED7" w:rsidP="000D5FEF" w:rsidR="00981ED7" w:rsidRPr="00286BD7">
      <w:pPr>
        <w:ind w:firstLine="708"/>
        <w:jc w:val="both"/>
      </w:pPr>
      <w:r w:rsidRPr="00286BD7">
        <w:t>Stoga se protivi tužbenom zahtjevu jer da isprave na koje se prijava tražbine poziva nisu vjerodostojne isprave u smislu čl.56.st.3.Općeg poreznog zakona, te čl.6.st.1.Zakona o računovodstvu</w:t>
      </w:r>
      <w:r w:rsidR="000D5FEF" w:rsidRPr="00286BD7">
        <w:t>.</w:t>
      </w:r>
    </w:p>
    <w:p w:rsidRDefault="000D5FEF" w:rsidP="00BD0C61" w:rsidR="00E36C58" w:rsidRPr="00286BD7">
      <w:pPr>
        <w:ind w:firstLine="708"/>
        <w:jc w:val="both"/>
      </w:pPr>
      <w:r w:rsidRPr="00286BD7">
        <w:t>Očitujući se na odgovor na tužbu tužitelj ističe da su pravno promašeni navodi tuženika o nepostojanju tražbine koja je predmet spora, te dostavlja u spis isprave kojima dokazuje osnov i visinu utuženja.</w:t>
      </w:r>
    </w:p>
    <w:p w:rsidRDefault="00BD0C61" w:rsidP="00BD0C61" w:rsidR="00BD0C61" w:rsidRPr="00286BD7">
      <w:pPr>
        <w:ind w:firstLine="708"/>
        <w:jc w:val="both"/>
      </w:pPr>
      <w:r w:rsidRPr="00286BD7">
        <w:t>T</w:t>
      </w:r>
      <w:r w:rsidR="00E36C58" w:rsidRPr="00286BD7">
        <w:t>užitelj isti</w:t>
      </w:r>
      <w:r w:rsidRPr="00286BD7">
        <w:t>če da za nastanak pravnog posla</w:t>
      </w:r>
      <w:r w:rsidR="00E36C58" w:rsidRPr="00286BD7">
        <w:t xml:space="preserve"> između pravnih osoba nije odlučan otisak i uporaba pečata već potpis ovlaštene osobe, a koje isprave sadržavaju navedeni element</w:t>
      </w:r>
      <w:r w:rsidRPr="00286BD7">
        <w:t>.</w:t>
      </w:r>
      <w:r w:rsidR="00E36C58" w:rsidRPr="00286BD7">
        <w:t xml:space="preserve"> </w:t>
      </w:r>
    </w:p>
    <w:p w:rsidRDefault="00E36C58" w:rsidP="000D5FEF" w:rsidR="00E36C58" w:rsidRPr="00286BD7">
      <w:pPr>
        <w:ind w:firstLine="708"/>
        <w:jc w:val="both"/>
      </w:pPr>
      <w:r w:rsidRPr="00286BD7">
        <w:t xml:space="preserve">O navedenom je svoj stav zauzela i sudska praksa (odluka Visokog trgovačkog suda Republike Hrvatske, </w:t>
      </w:r>
      <w:proofErr w:type="spellStart"/>
      <w:r w:rsidRPr="00286BD7">
        <w:t>posl</w:t>
      </w:r>
      <w:proofErr w:type="spellEnd"/>
      <w:r w:rsidRPr="00286BD7">
        <w:t xml:space="preserve">. broj </w:t>
      </w:r>
      <w:proofErr w:type="spellStart"/>
      <w:r w:rsidRPr="00286BD7">
        <w:t>Pž</w:t>
      </w:r>
      <w:proofErr w:type="spellEnd"/>
      <w:r w:rsidRPr="00286BD7">
        <w:t>-</w:t>
      </w:r>
      <w:proofErr w:type="spellStart"/>
      <w:r w:rsidRPr="00286BD7">
        <w:t>1133</w:t>
      </w:r>
      <w:proofErr w:type="spellEnd"/>
      <w:r w:rsidRPr="00286BD7">
        <w:t xml:space="preserve">/03 od 11.3.2003. godine te odluka Vrhovnog suda Republike Hrvatske, </w:t>
      </w:r>
      <w:proofErr w:type="spellStart"/>
      <w:r w:rsidRPr="00286BD7">
        <w:t>posl</w:t>
      </w:r>
      <w:proofErr w:type="spellEnd"/>
      <w:r w:rsidRPr="00286BD7">
        <w:t xml:space="preserve">. broj </w:t>
      </w:r>
      <w:proofErr w:type="spellStart"/>
      <w:r w:rsidRPr="00286BD7">
        <w:t>Rev</w:t>
      </w:r>
      <w:proofErr w:type="spellEnd"/>
      <w:r w:rsidRPr="00286BD7">
        <w:t>-</w:t>
      </w:r>
      <w:proofErr w:type="spellStart"/>
      <w:r w:rsidRPr="00286BD7">
        <w:t>1153</w:t>
      </w:r>
      <w:proofErr w:type="spellEnd"/>
      <w:r w:rsidRPr="00286BD7">
        <w:t>(82 od 6.1.1983. godine), pa su prigovori tuženika u cijelosti pravno promašeni.</w:t>
      </w:r>
    </w:p>
    <w:p w:rsidRDefault="00E36C58" w:rsidP="000D5FEF" w:rsidR="009F422D" w:rsidRPr="00286BD7">
      <w:pPr>
        <w:ind w:firstLine="708"/>
        <w:jc w:val="both"/>
      </w:pPr>
      <w:r w:rsidRPr="00286BD7">
        <w:t xml:space="preserve">Isto tako </w:t>
      </w:r>
      <w:r w:rsidR="00687FA8">
        <w:t xml:space="preserve">da </w:t>
      </w:r>
      <w:r w:rsidRPr="00286BD7">
        <w:t>je i p</w:t>
      </w:r>
      <w:r w:rsidR="00687FA8">
        <w:t>ravno promašen prigovor zastare</w:t>
      </w:r>
      <w:r w:rsidRPr="00286BD7">
        <w:t>,</w:t>
      </w:r>
      <w:r w:rsidR="00687FA8">
        <w:t>a</w:t>
      </w:r>
      <w:r w:rsidRPr="00286BD7">
        <w:t xml:space="preserve"> koja</w:t>
      </w:r>
      <w:r w:rsidR="00AE243B">
        <w:t xml:space="preserve"> da</w:t>
      </w:r>
      <w:r w:rsidRPr="00286BD7">
        <w:t xml:space="preserve"> je prekinuta višestranom ovjerom izjave na zapisnik od strane tuženika (zapisnici između </w:t>
      </w:r>
      <w:r w:rsidR="001C05C2" w:rsidRPr="00286BD7">
        <w:t>tuženika i trgovačkog  društva Kerametal stil d.o.o. kao i zapisnik između tužitelja i tuženika.</w:t>
      </w:r>
    </w:p>
    <w:p w:rsidRDefault="001C05C2" w:rsidP="000D5FEF" w:rsidR="001C05C2">
      <w:pPr>
        <w:ind w:firstLine="708"/>
        <w:jc w:val="both"/>
      </w:pPr>
      <w:r w:rsidRPr="00286BD7">
        <w:t>Podneskom od 27.11.2017.god. tužitelj ispravlja tužbeni zahtjev sukladno nalazu i mišljenju vještaka za financije te ga postavlja na iznos od 3.995.083,89 kn za koji traži utvrđenje osnovanosti prijavljene tražbine.</w:t>
      </w:r>
    </w:p>
    <w:p w:rsidRDefault="00CD76F6" w:rsidP="000D5FEF" w:rsidR="00CD76F6">
      <w:pPr>
        <w:ind w:firstLine="708"/>
        <w:jc w:val="both"/>
      </w:pPr>
      <w:r>
        <w:t>Tijekom  postupka sud je proveo dokaze:</w:t>
      </w:r>
    </w:p>
    <w:p w:rsidRDefault="00CD76F6" w:rsidP="00CD76F6" w:rsidR="00CD76F6">
      <w:pPr>
        <w:jc w:val="both"/>
      </w:pPr>
      <w:r>
        <w:t>-saslušanjem svjedoka</w:t>
      </w:r>
      <w:r w:rsidR="00CC4D80">
        <w:t xml:space="preserve"> zamolbenim putem kod Općinskog suda u Splitu:</w:t>
      </w:r>
    </w:p>
    <w:p w:rsidRDefault="00CD76F6" w:rsidP="00CD76F6" w:rsidR="00CD76F6">
      <w:pPr>
        <w:jc w:val="both"/>
      </w:pPr>
      <w:r>
        <w:tab/>
        <w:t xml:space="preserve">-Igora Perića (list </w:t>
      </w:r>
      <w:proofErr w:type="spellStart"/>
      <w:r>
        <w:t>78</w:t>
      </w:r>
      <w:proofErr w:type="spellEnd"/>
      <w:r>
        <w:t xml:space="preserve"> spisa),</w:t>
      </w:r>
    </w:p>
    <w:p w:rsidRDefault="00CD76F6" w:rsidP="00CD76F6" w:rsidR="00CD76F6">
      <w:pPr>
        <w:jc w:val="both"/>
      </w:pPr>
      <w:r>
        <w:tab/>
        <w:t>-Zorana Šaponju (list 89,90 spisa),</w:t>
      </w:r>
    </w:p>
    <w:p w:rsidRDefault="00CC4D80" w:rsidP="00CD76F6" w:rsidR="006A6240">
      <w:pPr>
        <w:jc w:val="both"/>
      </w:pPr>
      <w:r>
        <w:tab/>
        <w:t xml:space="preserve">te </w:t>
      </w:r>
      <w:r w:rsidR="006A6240">
        <w:t xml:space="preserve">Mladena Viskovića (list </w:t>
      </w:r>
      <w:proofErr w:type="spellStart"/>
      <w:r w:rsidR="006A6240">
        <w:t>270</w:t>
      </w:r>
      <w:proofErr w:type="spellEnd"/>
      <w:r w:rsidR="006A6240">
        <w:t>,</w:t>
      </w:r>
      <w:proofErr w:type="spellStart"/>
      <w:r w:rsidR="006A6240">
        <w:t>271</w:t>
      </w:r>
      <w:proofErr w:type="spellEnd"/>
      <w:r w:rsidR="006A6240">
        <w:t xml:space="preserve"> spisa),</w:t>
      </w:r>
    </w:p>
    <w:p w:rsidRDefault="006A6240" w:rsidP="00CD76F6" w:rsidR="006A6240">
      <w:pPr>
        <w:jc w:val="both"/>
      </w:pPr>
      <w:r>
        <w:t xml:space="preserve">-vještačenjem po stalnom sudskom vještaku za financije i </w:t>
      </w:r>
      <w:proofErr w:type="spellStart"/>
      <w:r>
        <w:t>računvodostvo</w:t>
      </w:r>
      <w:proofErr w:type="spellEnd"/>
      <w:r>
        <w:t xml:space="preserve"> dipl.oecc. Ljerki Živković nalaz i mišljenje koje prileži spisu (list </w:t>
      </w:r>
      <w:proofErr w:type="spellStart"/>
      <w:r>
        <w:t>113</w:t>
      </w:r>
      <w:proofErr w:type="spellEnd"/>
      <w:r>
        <w:t>-</w:t>
      </w:r>
      <w:proofErr w:type="spellStart"/>
      <w:r>
        <w:t>124</w:t>
      </w:r>
      <w:proofErr w:type="spellEnd"/>
      <w:r>
        <w:t xml:space="preserve"> spisa) i dopunski nalaz (list </w:t>
      </w:r>
      <w:proofErr w:type="spellStart"/>
      <w:r>
        <w:t>215</w:t>
      </w:r>
      <w:proofErr w:type="spellEnd"/>
      <w:r>
        <w:t xml:space="preserve">-222 spisa), te saslušao vještaka (list </w:t>
      </w:r>
      <w:proofErr w:type="spellStart"/>
      <w:r>
        <w:t>203</w:t>
      </w:r>
      <w:proofErr w:type="spellEnd"/>
      <w:r>
        <w:t>-</w:t>
      </w:r>
      <w:proofErr w:type="spellStart"/>
      <w:r>
        <w:t>205</w:t>
      </w:r>
      <w:proofErr w:type="spellEnd"/>
      <w:r>
        <w:t xml:space="preserve"> spisa i </w:t>
      </w:r>
      <w:proofErr w:type="spellStart"/>
      <w:r>
        <w:t>266</w:t>
      </w:r>
      <w:proofErr w:type="spellEnd"/>
      <w:r>
        <w:t>,</w:t>
      </w:r>
      <w:proofErr w:type="spellStart"/>
      <w:r>
        <w:t>267</w:t>
      </w:r>
      <w:proofErr w:type="spellEnd"/>
      <w:r>
        <w:t xml:space="preserve"> spisa),</w:t>
      </w:r>
    </w:p>
    <w:p w:rsidRDefault="00FB3E29" w:rsidP="00FB3E29" w:rsidR="006A6240">
      <w:pPr>
        <w:ind w:firstLine="708"/>
        <w:jc w:val="both"/>
      </w:pPr>
      <w:r>
        <w:t xml:space="preserve">-Izvršio </w:t>
      </w:r>
      <w:r w:rsidR="006A6240">
        <w:t>uvid u isprave koje prileže spisu i to:</w:t>
      </w:r>
    </w:p>
    <w:p w:rsidRDefault="00FB3E29" w:rsidP="00FB3E29" w:rsidR="00FB3E29">
      <w:pPr>
        <w:ind w:firstLine="708"/>
        <w:jc w:val="both"/>
      </w:pPr>
      <w:r>
        <w:t>-Rješenje ovoga suda St-</w:t>
      </w:r>
      <w:proofErr w:type="spellStart"/>
      <w:r>
        <w:t>519</w:t>
      </w:r>
      <w:proofErr w:type="spellEnd"/>
      <w:r>
        <w:t>/</w:t>
      </w:r>
      <w:proofErr w:type="spellStart"/>
      <w:r>
        <w:t>519</w:t>
      </w:r>
      <w:proofErr w:type="spellEnd"/>
      <w:r>
        <w:t>/2012 (list 7, 8 spisa),</w:t>
      </w:r>
    </w:p>
    <w:p w:rsidRDefault="00FB3E29" w:rsidP="00FB3E29" w:rsidR="00FB3E29">
      <w:pPr>
        <w:ind w:firstLine="708"/>
        <w:jc w:val="both"/>
      </w:pPr>
      <w:r>
        <w:t>-Izvod otvorenih stavki (list 9 spisa),</w:t>
      </w:r>
    </w:p>
    <w:p w:rsidRDefault="00FB3E29" w:rsidP="00FB3E29" w:rsidR="00FB3E29">
      <w:pPr>
        <w:ind w:firstLine="708"/>
        <w:jc w:val="both"/>
      </w:pPr>
      <w:r>
        <w:t>-obračun zateznih kamata (list 10-13 spisa),</w:t>
      </w:r>
    </w:p>
    <w:p w:rsidRDefault="00FB3E29" w:rsidP="00FB3E29" w:rsidR="00FB3E29">
      <w:pPr>
        <w:ind w:firstLine="708"/>
        <w:jc w:val="both"/>
      </w:pPr>
      <w:r>
        <w:t>-Ugovor o ustupu potraživanja (list 14 spisa),</w:t>
      </w:r>
    </w:p>
    <w:p w:rsidRDefault="00FB3E29" w:rsidP="00FB3E29" w:rsidR="00FB3E29">
      <w:pPr>
        <w:ind w:firstLine="708"/>
        <w:jc w:val="both"/>
      </w:pPr>
      <w:r>
        <w:t>-Zapisnik o usklađenju od 28.3.2011. (list 15 spisa),</w:t>
      </w:r>
    </w:p>
    <w:p w:rsidRDefault="00FB3E29" w:rsidP="00FB3E29" w:rsidR="00FB3E29">
      <w:pPr>
        <w:ind w:firstLine="708"/>
        <w:jc w:val="both"/>
      </w:pPr>
      <w:r>
        <w:t>-presliku izjava od 20.03.2013. (list 25,</w:t>
      </w:r>
      <w:proofErr w:type="spellStart"/>
      <w:r>
        <w:t>26</w:t>
      </w:r>
      <w:proofErr w:type="spellEnd"/>
      <w:r>
        <w:t xml:space="preserve"> spisa),</w:t>
      </w:r>
    </w:p>
    <w:p w:rsidRDefault="00765F8D" w:rsidP="00765F8D" w:rsidR="006A6240">
      <w:pPr>
        <w:ind w:firstLine="708"/>
        <w:jc w:val="both"/>
      </w:pPr>
      <w:r>
        <w:t xml:space="preserve">-financijsku karticu tuženika od 8.11.2016. (list </w:t>
      </w:r>
      <w:proofErr w:type="spellStart"/>
      <w:r>
        <w:t>39</w:t>
      </w:r>
      <w:proofErr w:type="spellEnd"/>
      <w:r>
        <w:t xml:space="preserve"> spisa),</w:t>
      </w:r>
    </w:p>
    <w:p w:rsidRDefault="00765F8D" w:rsidP="00765F8D" w:rsidR="00765F8D">
      <w:pPr>
        <w:ind w:firstLine="708"/>
        <w:jc w:val="both"/>
      </w:pPr>
      <w:r>
        <w:t>-ugovor o izvođenju keramičarskih radova od 205.2003.g. ((list 40-43 spisa),</w:t>
      </w:r>
    </w:p>
    <w:p w:rsidRDefault="00765F8D" w:rsidP="00765F8D" w:rsidR="00765F8D">
      <w:pPr>
        <w:ind w:firstLine="708"/>
        <w:jc w:val="both"/>
      </w:pPr>
      <w:r>
        <w:t xml:space="preserve">-račun otpremnicu </w:t>
      </w:r>
      <w:proofErr w:type="spellStart"/>
      <w:r>
        <w:t>br.997</w:t>
      </w:r>
      <w:proofErr w:type="spellEnd"/>
      <w:r>
        <w:t xml:space="preserve"> od 28.12.2004.,</w:t>
      </w:r>
    </w:p>
    <w:p w:rsidRDefault="00765F8D" w:rsidP="00765F8D" w:rsidR="00765F8D">
      <w:pPr>
        <w:ind w:firstLine="708"/>
        <w:jc w:val="both"/>
      </w:pPr>
      <w:r>
        <w:t xml:space="preserve">-Privremene i okončane situacije (list </w:t>
      </w:r>
      <w:proofErr w:type="spellStart"/>
      <w:r>
        <w:t>44</w:t>
      </w:r>
      <w:proofErr w:type="spellEnd"/>
      <w:r>
        <w:t>-</w:t>
      </w:r>
      <w:proofErr w:type="spellStart"/>
      <w:r>
        <w:t>49</w:t>
      </w:r>
      <w:proofErr w:type="spellEnd"/>
      <w:r>
        <w:t xml:space="preserve"> spisa),</w:t>
      </w:r>
    </w:p>
    <w:p w:rsidRDefault="00765F8D" w:rsidP="00765F8D" w:rsidR="00765F8D">
      <w:pPr>
        <w:ind w:firstLine="708"/>
        <w:jc w:val="both"/>
      </w:pPr>
      <w:r>
        <w:t>-Zapisnik od 21.10.2009. (list 56 spisa)</w:t>
      </w:r>
      <w:r w:rsidR="009E1C7E">
        <w:t>,</w:t>
      </w:r>
    </w:p>
    <w:p w:rsidRDefault="009E1C7E" w:rsidP="00765F8D" w:rsidR="009E1C7E">
      <w:pPr>
        <w:ind w:firstLine="708"/>
        <w:jc w:val="both"/>
      </w:pPr>
      <w:r>
        <w:t>-Zapisnik od 22.01.2007. (list 57 spisa),</w:t>
      </w:r>
    </w:p>
    <w:p w:rsidRDefault="00F26E9D" w:rsidP="00765F8D" w:rsidR="00F26E9D">
      <w:pPr>
        <w:ind w:firstLine="708"/>
        <w:jc w:val="both"/>
      </w:pPr>
    </w:p>
    <w:p w:rsidRDefault="001B096C" w:rsidP="009E1C7E" w:rsidR="001B096C">
      <w:pPr>
        <w:ind w:firstLine="708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>4</w:t>
      </w:r>
      <w:r>
        <w:tab/>
      </w:r>
      <w:r>
        <w:tab/>
      </w:r>
      <w:r>
        <w:tab/>
      </w:r>
      <w:r w:rsidRPr="00286BD7">
        <w:t>6. P-</w:t>
      </w:r>
      <w:proofErr w:type="spellStart"/>
      <w:r w:rsidRPr="00286BD7">
        <w:t>913</w:t>
      </w:r>
      <w:proofErr w:type="spellEnd"/>
      <w:r w:rsidRPr="00286BD7">
        <w:t xml:space="preserve">-2014  </w:t>
      </w:r>
    </w:p>
    <w:p w:rsidRDefault="001B096C" w:rsidP="001B096C" w:rsidR="001B096C">
      <w:pPr>
        <w:jc w:val="both"/>
      </w:pPr>
    </w:p>
    <w:p w:rsidRDefault="009E1C7E" w:rsidP="009E1C7E" w:rsidR="00F71967" w:rsidRPr="00286BD7">
      <w:pPr>
        <w:ind w:firstLine="708"/>
        <w:jc w:val="both"/>
      </w:pPr>
      <w:r>
        <w:t>-Potvrdu Min. Financija PU (list 65 spisa).</w:t>
      </w:r>
    </w:p>
    <w:p w:rsidRDefault="00795E2E" w:rsidP="00B91347" w:rsidR="009E1C7E">
      <w:pPr>
        <w:ind w:firstLine="708"/>
        <w:jc w:val="both"/>
      </w:pPr>
      <w:r w:rsidRPr="00286BD7">
        <w:t>Ocjenom tako provedenih dokaza temeljem odredbe čl.8.</w:t>
      </w:r>
      <w:r w:rsidR="006F403C" w:rsidRPr="00286BD7">
        <w:t>Zakona o parničnom postupku („Narodne novine“ broj: 53/91, 91/92, 112/99, 88/01, 117/03, 88/05, 84/08, 123/08, 57/11, 148/11, 25/1</w:t>
      </w:r>
      <w:r w:rsidR="009E1C7E">
        <w:t>3 i 89/14 dalje u tekstu: ZPP) sud nalazi da je tužbeni zahtjev, kako ga je specificirano i uredio tužitelj podneskom od 27.11.2017.</w:t>
      </w:r>
      <w:r w:rsidR="00F26E9D">
        <w:t>,</w:t>
      </w:r>
      <w:r w:rsidR="009E1C7E">
        <w:t>osnovan.</w:t>
      </w:r>
    </w:p>
    <w:p w:rsidRDefault="009E1C7E" w:rsidP="00B91347" w:rsidR="002611E8">
      <w:pPr>
        <w:ind w:firstLine="708"/>
        <w:jc w:val="both"/>
      </w:pPr>
      <w:r>
        <w:t>Predmet spora je osporena tražbina</w:t>
      </w:r>
      <w:r w:rsidR="006F403C" w:rsidRPr="00286BD7">
        <w:t xml:space="preserve">  </w:t>
      </w:r>
      <w:r>
        <w:t>tužitelja kao vjerovniku u stečajnom postupku koji se vodi nad tuženikom,a koju tražbinu u iznosu od 6.064.869,</w:t>
      </w:r>
      <w:proofErr w:type="spellStart"/>
      <w:r>
        <w:t>93</w:t>
      </w:r>
      <w:proofErr w:type="spellEnd"/>
      <w:r>
        <w:t xml:space="preserve"> kn je tuženik osporio iz razloga što predmetna tražbina nije zavedena u poslovnim knjigama tuženika, osporavanja osnovanosti ugovora o ustupu potraživanja od 31.12.2010.g. i svih kasni</w:t>
      </w:r>
      <w:r w:rsidR="002611E8">
        <w:t>jih zapisnika kao vjerodostojnih isprava, te istaknutog prigovora zastare.</w:t>
      </w:r>
    </w:p>
    <w:p w:rsidRDefault="002611E8" w:rsidP="00B91347" w:rsidR="00614685">
      <w:pPr>
        <w:ind w:firstLine="708"/>
        <w:jc w:val="both"/>
      </w:pPr>
      <w:r>
        <w:t xml:space="preserve">Potraživanje tužitelja prema prijavi odnosi se na potraživanje u ukupnom iznosu od 1.736.559,27  kn prema ugovoru o ustupu potraživanja od 31.12.2010.g. zaključenom između Kerametal Stil d.o.o. Zagreb kao </w:t>
      </w:r>
      <w:proofErr w:type="spellStart"/>
      <w:r>
        <w:t>ustupitelja</w:t>
      </w:r>
      <w:proofErr w:type="spellEnd"/>
      <w:r>
        <w:t>,</w:t>
      </w:r>
      <w:r w:rsidR="006F403C" w:rsidRPr="00286BD7">
        <w:t xml:space="preserve"> </w:t>
      </w:r>
      <w:r>
        <w:t>SCUL</w:t>
      </w:r>
      <w:r w:rsidR="00F26E9D">
        <w:t>PTOR d.o.o. Split kao primatelja</w:t>
      </w:r>
      <w:r>
        <w:t xml:space="preserve"> i MINICOMM</w:t>
      </w:r>
      <w:r w:rsidR="00614685">
        <w:t xml:space="preserve"> d.o.o. kao dužnika. </w:t>
      </w:r>
    </w:p>
    <w:p w:rsidRDefault="00614685" w:rsidP="00B91347" w:rsidR="00614685">
      <w:pPr>
        <w:ind w:firstLine="708"/>
        <w:jc w:val="both"/>
      </w:pPr>
      <w:r>
        <w:t xml:space="preserve">Prema nalazu i mišljenju vještaka, a koja je svoj nalaz dala stručno i  nakon iscrpne analize sve dostupne  joj dokumentacije stranaka </w:t>
      </w:r>
      <w:r w:rsidR="00F26E9D">
        <w:t>te istoga takovom nalazu sud</w:t>
      </w:r>
      <w:r>
        <w:t xml:space="preserve"> u cijelosti vjeruje, utvrd</w:t>
      </w:r>
      <w:r w:rsidR="00F26E9D">
        <w:t>i</w:t>
      </w:r>
      <w:r>
        <w:t xml:space="preserve">o je sud da je vještak uvidom u knjigovodstvenu dokumentaciju trgovačkog društva Kerametal Stil d.o.o. Zagreb te usporedbom s dokumentacijom društva MINICOMM </w:t>
      </w:r>
      <w:r>
        <w:tab/>
        <w:t xml:space="preserve"> d.o.o. Split </w:t>
      </w:r>
      <w:r w:rsidR="00F26E9D">
        <w:t>ustanovila</w:t>
      </w:r>
      <w:r>
        <w:t xml:space="preserve"> da postoji dug društva MINICOMM d.o.</w:t>
      </w:r>
      <w:r w:rsidR="00AF18B9">
        <w:t>o. S</w:t>
      </w:r>
      <w:r>
        <w:t xml:space="preserve">plit prema Kerametal Stil d.o.o. Zagreb </w:t>
      </w:r>
      <w:r w:rsidR="00F26E9D">
        <w:t>za</w:t>
      </w:r>
      <w:r>
        <w:t xml:space="preserve">  iznos glavnice od 1.736.559,27 kn.</w:t>
      </w:r>
    </w:p>
    <w:p w:rsidRDefault="00614685" w:rsidP="00B91347" w:rsidR="00BE551D">
      <w:pPr>
        <w:ind w:firstLine="708"/>
        <w:jc w:val="both"/>
      </w:pPr>
      <w:r>
        <w:t>Prema obračunu zateznih kamata,</w:t>
      </w:r>
      <w:r w:rsidR="00BE551D">
        <w:t xml:space="preserve"> a prema dopuni nalaza i mišljenja od </w:t>
      </w:r>
      <w:proofErr w:type="spellStart"/>
      <w:r w:rsidR="00BE551D">
        <w:t>10.srpnja</w:t>
      </w:r>
      <w:proofErr w:type="spellEnd"/>
      <w:r w:rsidR="00BE551D">
        <w:t xml:space="preserve"> </w:t>
      </w:r>
      <w:proofErr w:type="spellStart"/>
      <w:r w:rsidR="00BE551D">
        <w:t>2017.god</w:t>
      </w:r>
      <w:proofErr w:type="spellEnd"/>
      <w:r w:rsidR="00BE551D">
        <w:t>., ukupan iznos kamata obračunati</w:t>
      </w:r>
      <w:r w:rsidR="00F26E9D">
        <w:t>h</w:t>
      </w:r>
      <w:r w:rsidR="00BE551D">
        <w:t xml:space="preserve"> do datuma otvaranja stečajnog postupka 2.10.2012.god. iznosi 1.889.139,82 kn odnosno zajedno sa kamatama na obračunati dug po 20% zaduženih sredstava koje iznose </w:t>
      </w:r>
      <w:proofErr w:type="spellStart"/>
      <w:r w:rsidR="00BE551D">
        <w:t>369.384</w:t>
      </w:r>
      <w:proofErr w:type="spellEnd"/>
      <w:r w:rsidR="00BE551D">
        <w:t>,</w:t>
      </w:r>
      <w:proofErr w:type="spellStart"/>
      <w:r w:rsidR="00BE551D">
        <w:t>80</w:t>
      </w:r>
      <w:proofErr w:type="spellEnd"/>
      <w:r w:rsidR="00BE551D">
        <w:t xml:space="preserve"> kn, kamate iznose 2.258.524,62 kn tj. ukupno 3.995.083,89 kn po oba osnova.</w:t>
      </w:r>
    </w:p>
    <w:p w:rsidRDefault="00BE551D" w:rsidP="00B91347" w:rsidR="00D87233">
      <w:pPr>
        <w:ind w:firstLine="708"/>
        <w:jc w:val="both"/>
      </w:pPr>
      <w:r>
        <w:t>Iz iskaza saslušanih</w:t>
      </w:r>
      <w:r w:rsidR="006F403C" w:rsidRPr="00286BD7">
        <w:t xml:space="preserve"> </w:t>
      </w:r>
      <w:r w:rsidR="00AF18B9" w:rsidRPr="00AF18B9">
        <w:t>svjedoka</w:t>
      </w:r>
      <w:r w:rsidR="00F26E9D">
        <w:t xml:space="preserve"> </w:t>
      </w:r>
      <w:r w:rsidR="00AF18B9">
        <w:t xml:space="preserve">Igora Perića koji je bio vlasnik i prokurist društva MINICOMM d.o.o. u stečaju proizlazi da isti osporava vjerodostojnost ugovora o ustupu potraživanja između prednika tuženika, tužitelja i  Kerametal Stil d.o.o. Zagreb jer da isti nije proveden kroz poslovne knjige tuženika jer da je u vrijeme koje je navedeno u tom dokumentu sjedište društva MINICOMM d.o.o. bilo preseljeno u Zagreb na adresu Radnička cesta </w:t>
      </w:r>
      <w:proofErr w:type="spellStart"/>
      <w:r w:rsidR="00AF18B9">
        <w:t>80</w:t>
      </w:r>
      <w:proofErr w:type="spellEnd"/>
      <w:r w:rsidR="00AF18B9">
        <w:t xml:space="preserve">, te da je od datuma preseljenja sjedišta tvrtke prestao  važiti pečat </w:t>
      </w:r>
      <w:r w:rsidR="00CE1C34">
        <w:t>društva</w:t>
      </w:r>
      <w:r w:rsidR="00AF18B9">
        <w:t xml:space="preserve"> MINICOMM d.o.o. Split, te da  se istim pečatom nisu mogli ovjeravati dokumenti</w:t>
      </w:r>
      <w:r w:rsidR="00CE1C34">
        <w:t>.</w:t>
      </w:r>
    </w:p>
    <w:p w:rsidRDefault="00CE1C34" w:rsidP="00B91347" w:rsidR="00CE1C34">
      <w:pPr>
        <w:ind w:firstLine="708"/>
        <w:jc w:val="both"/>
      </w:pPr>
      <w:r>
        <w:t xml:space="preserve">Svjedok ističe da je društvo MINICOMM d.o.o. bilo u poslovnom odnosu sa </w:t>
      </w:r>
      <w:proofErr w:type="spellStart"/>
      <w:r>
        <w:t>t.d</w:t>
      </w:r>
      <w:proofErr w:type="spellEnd"/>
      <w:r>
        <w:t>.</w:t>
      </w:r>
      <w:r w:rsidRPr="00CE1C34">
        <w:t xml:space="preserve"> </w:t>
      </w:r>
      <w:r>
        <w:t>Kerametal Stil d.o.o. Zagreb i to na izgradnji zgrade u Splitu</w:t>
      </w:r>
      <w:r w:rsidR="00E44557">
        <w:t>, a</w:t>
      </w:r>
      <w:r>
        <w:t xml:space="preserve"> koji su završeni </w:t>
      </w:r>
      <w:proofErr w:type="spellStart"/>
      <w:r>
        <w:t>2003.god</w:t>
      </w:r>
      <w:proofErr w:type="spellEnd"/>
      <w:r>
        <w:t>., a da je za ovjere okončanih i privremenih situacija bio zadužen bio Zoran Šaponja.</w:t>
      </w:r>
    </w:p>
    <w:p w:rsidRDefault="00CE1C34" w:rsidP="00B91347" w:rsidR="00CE1C34">
      <w:pPr>
        <w:ind w:firstLine="708"/>
        <w:jc w:val="both"/>
      </w:pPr>
      <w:r>
        <w:t xml:space="preserve">Iz iskaza svjedoka Zorana Šaponje proizlazi da je on kako direktor </w:t>
      </w:r>
      <w:proofErr w:type="spellStart"/>
      <w:r>
        <w:t>t.d</w:t>
      </w:r>
      <w:proofErr w:type="spellEnd"/>
      <w:r>
        <w:t>. MINICOMM d.o.o. potpis</w:t>
      </w:r>
      <w:r w:rsidR="00E92577">
        <w:t>a</w:t>
      </w:r>
      <w:r>
        <w:t>o predmetni ugovor o ustupu potraživanja od 31.12.2010.god., te je  uputio gosp. Viskovića, a koji mu je donio taj ugovor na potpis na gradilištu u Vodicam</w:t>
      </w:r>
      <w:r w:rsidR="00E92577">
        <w:t>a, da ode ovje</w:t>
      </w:r>
      <w:r w:rsidR="00E44557">
        <w:t>riti pečatom ugovor u prostorije</w:t>
      </w:r>
      <w:r w:rsidR="00E92577">
        <w:t xml:space="preserve"> MINICOMM d.o.o. u Splitu.</w:t>
      </w:r>
    </w:p>
    <w:p w:rsidRDefault="00E92577" w:rsidP="00B91347" w:rsidR="00E92577">
      <w:pPr>
        <w:ind w:firstLine="708"/>
        <w:jc w:val="both"/>
      </w:pPr>
      <w:r>
        <w:t>Ističe da je nesporno da je MINICOMM d.o.o. ostao dužan tvrtki Kerametal Stil d.o.o. Zagreb iznos naveden u Ugovoru, a za radove koje je isto vršila za MINICOMM d.o.o. a na objektu u Splitu.</w:t>
      </w:r>
    </w:p>
    <w:p w:rsidRDefault="00E92577" w:rsidP="00B91347" w:rsidR="00E92577">
      <w:pPr>
        <w:ind w:firstLine="708"/>
        <w:jc w:val="both"/>
      </w:pPr>
      <w:r>
        <w:t xml:space="preserve">Potvrđuje da je i sva  prijašnja usklađenja sa gosp. Viskovićem u odnosu na potraživanje </w:t>
      </w:r>
      <w:proofErr w:type="spellStart"/>
      <w:r>
        <w:t>t.d</w:t>
      </w:r>
      <w:proofErr w:type="spellEnd"/>
      <w:r>
        <w:t>. Kerametal Stil d.o.o. Zagreb vršio i to nakon usklađenja kartica oba društva.</w:t>
      </w:r>
    </w:p>
    <w:p w:rsidRDefault="00E92577" w:rsidP="00B91347" w:rsidR="00E92577">
      <w:pPr>
        <w:ind w:firstLine="708"/>
        <w:jc w:val="both"/>
      </w:pPr>
      <w:r>
        <w:t>Glede izjave koje je ovjerio kod javnog bilježnika, a od 20.3.2013.g. izjavljuje da on nije ovjerio ugovor o ustupu pečatom društva, no da je isti ugovor potpisao.</w:t>
      </w:r>
    </w:p>
    <w:p w:rsidRDefault="004642FE" w:rsidP="00BC6636" w:rsidR="004642FE">
      <w:pPr>
        <w:ind w:firstLine="708"/>
        <w:jc w:val="both"/>
      </w:pPr>
    </w:p>
    <w:p w:rsidRDefault="004642FE" w:rsidP="00C0464C" w:rsidR="004642FE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>5</w:t>
      </w:r>
      <w:r>
        <w:tab/>
      </w:r>
      <w:r>
        <w:tab/>
      </w:r>
      <w:r>
        <w:tab/>
      </w:r>
      <w:r w:rsidRPr="00286BD7">
        <w:t>6. P-</w:t>
      </w:r>
      <w:proofErr w:type="spellStart"/>
      <w:r w:rsidRPr="00286BD7">
        <w:t>913</w:t>
      </w:r>
      <w:proofErr w:type="spellEnd"/>
      <w:r w:rsidRPr="00286BD7">
        <w:t xml:space="preserve">-2014  </w:t>
      </w:r>
    </w:p>
    <w:p w:rsidRDefault="00BC6636" w:rsidP="00C0464C" w:rsidR="00BC6636">
      <w:pPr>
        <w:jc w:val="both"/>
      </w:pPr>
      <w:r>
        <w:t>Iz iskaza svjedoka Mladena Viskovića utvrdio je sud da je on kao direktor tužitelja bio u vrijeme predmetnog dogovaranja oko gradnje objekta u Splitu i naplate potraživanja</w:t>
      </w:r>
      <w:r w:rsidR="00E44557">
        <w:t>, te ovjere situacija i ugovara</w:t>
      </w:r>
      <w:r>
        <w:t xml:space="preserve"> o ustupu potraživanja, ujedno i direktor </w:t>
      </w:r>
      <w:proofErr w:type="spellStart"/>
      <w:r>
        <w:t>t.d</w:t>
      </w:r>
      <w:proofErr w:type="spellEnd"/>
      <w:r>
        <w:t>. Kerametal Stil d.o.o. Zagreb.</w:t>
      </w:r>
    </w:p>
    <w:p w:rsidRDefault="00BC6636" w:rsidP="00BC6636" w:rsidR="00BC6636">
      <w:pPr>
        <w:ind w:firstLine="708"/>
        <w:jc w:val="both"/>
      </w:pPr>
      <w:r>
        <w:t>Svu dokumentaciju glede usklađenja knjigovodstvenih stanja od završetka gradnje objekta u Splitu na kojem je sudjelovao kao izvođač i dobavljač  Kerametal Stil d.o.o. Zagreb</w:t>
      </w:r>
      <w:r w:rsidR="00E44557">
        <w:t>,</w:t>
      </w:r>
      <w:r w:rsidR="009D184B">
        <w:t xml:space="preserve"> da je ovjeravao direktor tvrtke MINICOMM d.o.o. gosp. Zoran Šaponja, a nakon što su istu potvrdila računovodstva oba društva.</w:t>
      </w:r>
    </w:p>
    <w:p w:rsidRDefault="009D184B" w:rsidP="00BC6636" w:rsidR="009D184B">
      <w:pPr>
        <w:ind w:firstLine="708"/>
        <w:jc w:val="both"/>
      </w:pPr>
      <w:r>
        <w:t xml:space="preserve">Potvrđuje način na koji je Zoran Šaponja kao direktor društva potpisao Ugovor o ustupu potraživanja, </w:t>
      </w:r>
      <w:proofErr w:type="spellStart"/>
      <w:r>
        <w:t>tj</w:t>
      </w:r>
      <w:proofErr w:type="spellEnd"/>
      <w:r>
        <w:t xml:space="preserve"> da ga je pronašao na gradilištu u Vodicama, a gdje je i potpisao navedeni ugovor, dok je naknadno ugovor ovjeren pečatom društva prednika tuženika.</w:t>
      </w:r>
    </w:p>
    <w:p w:rsidRDefault="00F01A7D" w:rsidP="00921DB9" w:rsidR="00921DB9">
      <w:pPr>
        <w:ind w:firstLine="708"/>
      </w:pPr>
      <w:r>
        <w:t>Stoga sud nalazi da nije osnovan prigovor zastare, a prema odredbi čl.228.</w:t>
      </w:r>
      <w:r w:rsidR="00921DB9">
        <w:t xml:space="preserve">Zakona o obveznim odnosima (Narodne novine 35/05 i 41/08 dalje ZOO) obzirom je rok za prijavu tražbine od dana ovjere  ugovora o ustupu potraživanja od 31.12.2010.god., pa do dana same prijave tražbine unutar </w:t>
      </w:r>
      <w:proofErr w:type="spellStart"/>
      <w:r w:rsidR="00921DB9">
        <w:t>zastarnog</w:t>
      </w:r>
      <w:proofErr w:type="spellEnd"/>
      <w:r w:rsidR="00921DB9">
        <w:t xml:space="preserve"> roka od 3 godine.</w:t>
      </w:r>
    </w:p>
    <w:p w:rsidRDefault="00921DB9" w:rsidP="00130A58" w:rsidR="00921DB9">
      <w:pPr>
        <w:ind w:firstLine="708"/>
        <w:jc w:val="both"/>
      </w:pPr>
      <w:r>
        <w:t xml:space="preserve">Ugovorom o ustupu potraživanja od 31.12.2010.god. sud smatra da su na tužitelja kao primatelja prenesena potraživanja koje je  ustupatelj  </w:t>
      </w:r>
      <w:r w:rsidR="00130A58">
        <w:t>Kerametal Stil d.o.o. imao prema MINICOMM d.o.o.  kao dužniku u iznosu od 1.736.559,27 kn uvećan  za zateznu kamatu, a visina i opstojnost potraživanja je čl.3.ugovora i potvrđena te je istime temeljem odr. čl.240.ZOO-a prekinut tijek zastare, a koji je i prije toga prekidan usklađivanjima stanja i priznavanju duga od strane direktora tuženika Zorana Šaponje.</w:t>
      </w:r>
    </w:p>
    <w:p w:rsidRDefault="00130A58" w:rsidP="00130A58" w:rsidR="00130A58">
      <w:pPr>
        <w:ind w:firstLine="708"/>
        <w:jc w:val="both"/>
      </w:pPr>
      <w:r>
        <w:t>Osnovan tužitelj ističe da za pravovaljanost ugovora uporaba pečata dužnika nije obvezatna, već je za pravovaljanost isprave dovoljno da isprave potpišu sve ovlaštene osobe koje se njome obvezuju.</w:t>
      </w:r>
    </w:p>
    <w:p w:rsidRDefault="00E44557" w:rsidP="00737AA6" w:rsidR="00E44557">
      <w:pPr>
        <w:ind w:firstLine="708"/>
        <w:jc w:val="both"/>
      </w:pPr>
      <w:r>
        <w:t>Tužitelj nije dokazao da bi pečat koji je ovjeren ugovor o ustupu potraživanja bio poništen, tj. da nije va</w:t>
      </w:r>
      <w:r w:rsidR="00737AA6">
        <w:t>ž</w:t>
      </w:r>
      <w:r>
        <w:t>io u vrijeme ovjere ugovora.</w:t>
      </w:r>
    </w:p>
    <w:p w:rsidRDefault="00D81BC1" w:rsidP="00BC6636" w:rsidR="009D184B">
      <w:pPr>
        <w:ind w:firstLine="708"/>
        <w:jc w:val="both"/>
      </w:pPr>
      <w:r>
        <w:t>Kako je tužitelj povukao tužbu u dijelu na nači</w:t>
      </w:r>
      <w:r w:rsidR="00446D33">
        <w:t>n</w:t>
      </w:r>
      <w:r>
        <w:t xml:space="preserve"> da </w:t>
      </w:r>
      <w:r w:rsidR="00737AA6">
        <w:t xml:space="preserve">ju </w:t>
      </w:r>
      <w:r>
        <w:t>je uskladio s</w:t>
      </w:r>
      <w:r w:rsidR="00737AA6">
        <w:t xml:space="preserve">a nalazom i mišljenjem vještaka, te </w:t>
      </w:r>
      <w:r>
        <w:t>zatražio utvrđenje osnovanosti tražbine u iznosu od 3.995.083,89 kn</w:t>
      </w:r>
      <w:r w:rsidR="00737AA6">
        <w:t>,</w:t>
      </w:r>
      <w:r>
        <w:t xml:space="preserve"> to je sud prihvatio tako specificirani tužbeni zahtjev, a </w:t>
      </w:r>
      <w:r w:rsidR="00446D33">
        <w:t>prihvaćajući</w:t>
      </w:r>
      <w:r>
        <w:t xml:space="preserve"> u cijelosti nalaz i mišljenje vještaka u dopunskom nalazu i mišljenju kako je to naprijed navedeno, te je presuđeno kao u izreci.</w:t>
      </w:r>
    </w:p>
    <w:p w:rsidRDefault="00D81BC1" w:rsidP="00BC6636" w:rsidR="00D81BC1">
      <w:pPr>
        <w:ind w:firstLine="708"/>
        <w:jc w:val="both"/>
      </w:pPr>
      <w:r>
        <w:t>U odnosu na povučeni dio tužbenog  zahtjeva riješeno je kao u izreci</w:t>
      </w:r>
      <w:r w:rsidR="00DB3AAF">
        <w:t xml:space="preserve"> temeljem odr.čl.193.st.2 ZPP-a</w:t>
      </w:r>
      <w:r>
        <w:t>.</w:t>
      </w:r>
    </w:p>
    <w:p w:rsidRDefault="00D81BC1" w:rsidP="00BC6636" w:rsidR="00D81BC1">
      <w:pPr>
        <w:ind w:firstLine="708"/>
        <w:jc w:val="both"/>
      </w:pPr>
      <w:r>
        <w:t xml:space="preserve">Tužitelju je temeljem odr. čl.154.st.2. i </w:t>
      </w:r>
      <w:proofErr w:type="spellStart"/>
      <w:r>
        <w:t>155.ZPP</w:t>
      </w:r>
      <w:proofErr w:type="spellEnd"/>
      <w:r>
        <w:t xml:space="preserve">-a dosuđen parnični trošak i to prema vrijednosti predmeta spora </w:t>
      </w:r>
      <w:r w:rsidR="00446D33">
        <w:t>u vrijeme poduzimanja pojedine parnične radnje.</w:t>
      </w:r>
    </w:p>
    <w:p w:rsidRDefault="00737AA6" w:rsidP="00BC6636" w:rsidR="00737AA6">
      <w:pPr>
        <w:ind w:firstLine="708"/>
        <w:jc w:val="both"/>
      </w:pPr>
      <w:r>
        <w:t>Dosuđen je tako trošak u punom iznosu  prema  vrijednosti  predmeta spor</w:t>
      </w:r>
      <w:r w:rsidR="00497801">
        <w:t>a u vrijeme poduzimanja pojedine</w:t>
      </w:r>
      <w:r>
        <w:t xml:space="preserve"> parnične radnje </w:t>
      </w:r>
      <w:proofErr w:type="spellStart"/>
      <w:r>
        <w:t>60.650</w:t>
      </w:r>
      <w:proofErr w:type="spellEnd"/>
      <w:r>
        <w:t xml:space="preserve">,00 kn (tbr 7/1 OT) i to za pristupe na ročišta  (tbr </w:t>
      </w:r>
      <w:r w:rsidR="00497801">
        <w:t>9/1 OT) 1.7.2015., 09.02.2016., 14.06.2016., 20.9.2016., 22.02.2016., 11.10.2017. i za sastav tužbe (tbr 8/1 OT).</w:t>
      </w:r>
    </w:p>
    <w:p w:rsidRDefault="00497801" w:rsidP="00BC6636" w:rsidR="00497801">
      <w:pPr>
        <w:ind w:firstLine="708"/>
        <w:jc w:val="both"/>
      </w:pPr>
      <w:r>
        <w:t xml:space="preserve">Za sastav podneska 23.11.2017. </w:t>
      </w:r>
      <w:proofErr w:type="spellStart"/>
      <w:r>
        <w:t>500</w:t>
      </w:r>
      <w:proofErr w:type="spellEnd"/>
      <w:r>
        <w:t xml:space="preserve">,00 kn (tbr 8/3 OT) te za sastave podnesaka 10.8.2016. i 13.02.2017.250,00 kn za pristup na ročište 06.12.2017. </w:t>
      </w:r>
      <w:proofErr w:type="spellStart"/>
      <w:r>
        <w:t>39.960</w:t>
      </w:r>
      <w:proofErr w:type="spellEnd"/>
      <w:r>
        <w:t>,00 kn prema vrijednosti predmeta spra (tbr 9/1 OT) kao i</w:t>
      </w:r>
      <w:r w:rsidR="00C64232">
        <w:t xml:space="preserve"> </w:t>
      </w:r>
      <w:proofErr w:type="spellStart"/>
      <w:r w:rsidR="00C64232">
        <w:t>500</w:t>
      </w:r>
      <w:proofErr w:type="spellEnd"/>
      <w:r w:rsidR="00C64232">
        <w:t>,00 kn za sastav podneska 27.11.2017. (tbr 8(2 OT).</w:t>
      </w:r>
    </w:p>
    <w:p w:rsidRDefault="00C64232" w:rsidP="00BC6636" w:rsidR="00C64232">
      <w:pPr>
        <w:ind w:firstLine="708"/>
        <w:jc w:val="both"/>
      </w:pPr>
      <w:r>
        <w:t xml:space="preserve">Za radnje do uređenja tužbenog zahtjeva podneskom od 27.11.2017.god. dosuđen je iznos od </w:t>
      </w:r>
      <w:proofErr w:type="spellStart"/>
      <w:r>
        <w:t>455.375</w:t>
      </w:r>
      <w:proofErr w:type="spellEnd"/>
      <w:r>
        <w:t xml:space="preserve">,00 kn i PDV na taj iznos po stopi od 25% </w:t>
      </w:r>
      <w:proofErr w:type="spellStart"/>
      <w:r>
        <w:t>113.843</w:t>
      </w:r>
      <w:proofErr w:type="spellEnd"/>
      <w:r>
        <w:t xml:space="preserve">,75 kn ukupno  </w:t>
      </w:r>
      <w:proofErr w:type="spellStart"/>
      <w:r>
        <w:t>569.218</w:t>
      </w:r>
      <w:proofErr w:type="spellEnd"/>
      <w:r>
        <w:t>,75 kn.</w:t>
      </w:r>
    </w:p>
    <w:p w:rsidRDefault="00C64232" w:rsidP="00BC6636" w:rsidR="00C64232">
      <w:pPr>
        <w:ind w:firstLine="708"/>
        <w:jc w:val="both"/>
      </w:pPr>
      <w:r>
        <w:t xml:space="preserve">Obzirom na uspjeh u parnici sa </w:t>
      </w:r>
      <w:proofErr w:type="spellStart"/>
      <w:r>
        <w:t>66</w:t>
      </w:r>
      <w:proofErr w:type="spellEnd"/>
      <w:r w:rsidR="00B60939">
        <w:t xml:space="preserve"> posto, dosuđen je iznos od </w:t>
      </w:r>
      <w:proofErr w:type="spellStart"/>
      <w:r w:rsidR="00B60939">
        <w:t>375.684</w:t>
      </w:r>
      <w:proofErr w:type="spellEnd"/>
      <w:r w:rsidR="00B60939">
        <w:t>,</w:t>
      </w:r>
      <w:proofErr w:type="spellStart"/>
      <w:r w:rsidR="00B60939">
        <w:t>37</w:t>
      </w:r>
      <w:proofErr w:type="spellEnd"/>
      <w:r w:rsidR="00B60939">
        <w:t xml:space="preserve"> kn.</w:t>
      </w:r>
    </w:p>
    <w:p w:rsidRDefault="00B60939" w:rsidP="00BC6636" w:rsidR="000547E5">
      <w:pPr>
        <w:ind w:firstLine="708"/>
        <w:jc w:val="both"/>
      </w:pPr>
      <w:r>
        <w:t xml:space="preserve">Dodan je trošak pristupa na ročište 27.11.2017., podneska 27.11.2017. </w:t>
      </w:r>
      <w:proofErr w:type="spellStart"/>
      <w:r>
        <w:t>500</w:t>
      </w:r>
      <w:proofErr w:type="spellEnd"/>
      <w:r>
        <w:t xml:space="preserve">,00 kn i pristupa na objavu </w:t>
      </w:r>
      <w:proofErr w:type="spellStart"/>
      <w:r>
        <w:t>500</w:t>
      </w:r>
      <w:proofErr w:type="spellEnd"/>
      <w:r>
        <w:t xml:space="preserve">,00 kn sa obračunatim PDV-om na isti iznos </w:t>
      </w:r>
      <w:proofErr w:type="spellStart"/>
      <w:r>
        <w:t>10.240</w:t>
      </w:r>
      <w:proofErr w:type="spellEnd"/>
      <w:r>
        <w:t xml:space="preserve">,00 kn, te </w:t>
      </w:r>
    </w:p>
    <w:p w:rsidRDefault="000547E5" w:rsidP="00BC6636" w:rsidR="000547E5">
      <w:pPr>
        <w:ind w:firstLine="708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>6</w:t>
      </w:r>
      <w:r>
        <w:tab/>
      </w:r>
      <w:r>
        <w:tab/>
      </w:r>
      <w:r>
        <w:tab/>
      </w:r>
      <w:r w:rsidRPr="00286BD7">
        <w:t>6. P-</w:t>
      </w:r>
      <w:proofErr w:type="spellStart"/>
      <w:r w:rsidRPr="00286BD7">
        <w:t>913</w:t>
      </w:r>
      <w:proofErr w:type="spellEnd"/>
      <w:r w:rsidRPr="00286BD7">
        <w:t xml:space="preserve">-2014  </w:t>
      </w:r>
    </w:p>
    <w:p w:rsidRDefault="000547E5" w:rsidP="000547E5" w:rsidR="000547E5">
      <w:pPr>
        <w:jc w:val="both"/>
      </w:pPr>
    </w:p>
    <w:p w:rsidRDefault="00B60939" w:rsidP="00BC6636" w:rsidR="00B60939">
      <w:pPr>
        <w:ind w:firstLine="708"/>
        <w:jc w:val="both"/>
      </w:pPr>
      <w:r>
        <w:t>pristojbom na tužbu i presudu-</w:t>
      </w:r>
      <w:proofErr w:type="spellStart"/>
      <w:r>
        <w:t>5.000</w:t>
      </w:r>
      <w:proofErr w:type="spellEnd"/>
      <w:r>
        <w:t xml:space="preserve">,00 kn za svako ili je ukupno dosuđen tužitelju iznos od </w:t>
      </w:r>
      <w:proofErr w:type="spellStart"/>
      <w:r>
        <w:t>436.884</w:t>
      </w:r>
      <w:proofErr w:type="spellEnd"/>
      <w:r>
        <w:t>,</w:t>
      </w:r>
      <w:proofErr w:type="spellStart"/>
      <w:r>
        <w:t>37</w:t>
      </w:r>
      <w:proofErr w:type="spellEnd"/>
      <w:r>
        <w:t xml:space="preserve"> kn.</w:t>
      </w:r>
    </w:p>
    <w:p w:rsidRDefault="00B60939" w:rsidP="00BC6636" w:rsidR="00B60939">
      <w:pPr>
        <w:ind w:firstLine="708"/>
        <w:jc w:val="both"/>
      </w:pPr>
      <w:r>
        <w:t xml:space="preserve">Tuženiku je obzirom na uspjeh u parnici dosuđen </w:t>
      </w:r>
      <w:proofErr w:type="spellStart"/>
      <w:r>
        <w:t>44</w:t>
      </w:r>
      <w:proofErr w:type="spellEnd"/>
      <w:r>
        <w:t>% iznosa prema priloženom troškovniku i zatraženom trošku za pojedinu poduzetu radnju</w:t>
      </w:r>
      <w:r w:rsidR="009B1609">
        <w:t xml:space="preserve"> </w:t>
      </w:r>
      <w:proofErr w:type="spellStart"/>
      <w:r w:rsidR="009B1609">
        <w:t>55.330</w:t>
      </w:r>
      <w:proofErr w:type="spellEnd"/>
      <w:r w:rsidR="009B1609">
        <w:t>,00 kn u punom iznosu.</w:t>
      </w:r>
    </w:p>
    <w:p w:rsidRDefault="009B1609" w:rsidP="00BC6636" w:rsidR="009B1609">
      <w:pPr>
        <w:ind w:firstLine="708"/>
        <w:jc w:val="both"/>
      </w:pPr>
      <w:r>
        <w:t xml:space="preserve">Dosuđen je tako u punom iznosu trošak odgovora na tužbu (tbr 8/1 OT) i pristup na ročišta 1.7.2015., 9.02.2016., 20.9.2016., 22.02.2017., 11.10.2017. i 06.12.2017. ( (tbr 9/1 </w:t>
      </w:r>
      <w:proofErr w:type="spellStart"/>
      <w:r>
        <w:t>OZ</w:t>
      </w:r>
      <w:proofErr w:type="spellEnd"/>
      <w:r>
        <w:t>).</w:t>
      </w:r>
    </w:p>
    <w:p w:rsidRDefault="009B1609" w:rsidP="00BC6636" w:rsidR="009B1609" w:rsidRPr="00286BD7">
      <w:pPr>
        <w:ind w:firstLine="708"/>
        <w:jc w:val="both"/>
      </w:pPr>
      <w:r>
        <w:t xml:space="preserve">Za pristup na ročište 30.11.2015. ½ iznosa (tbr 9/2 OT), te za ročište za objavu </w:t>
      </w:r>
      <w:proofErr w:type="spellStart"/>
      <w:r>
        <w:t>500</w:t>
      </w:r>
      <w:proofErr w:type="spellEnd"/>
      <w:r>
        <w:t xml:space="preserve">,00 kn ukupno </w:t>
      </w:r>
      <w:proofErr w:type="spellStart"/>
      <w:r>
        <w:t>415.475</w:t>
      </w:r>
      <w:proofErr w:type="spellEnd"/>
      <w:r>
        <w:t xml:space="preserve">,00 kn. </w:t>
      </w:r>
      <w:proofErr w:type="spellStart"/>
      <w:r>
        <w:t>44</w:t>
      </w:r>
      <w:proofErr w:type="spellEnd"/>
      <w:r>
        <w:t xml:space="preserve">% tog iznosa je </w:t>
      </w:r>
      <w:proofErr w:type="spellStart"/>
      <w:r>
        <w:t>182.809</w:t>
      </w:r>
      <w:proofErr w:type="spellEnd"/>
      <w:r>
        <w:t>,00 kn koliko je dosuđeno.</w:t>
      </w:r>
    </w:p>
    <w:p w:rsidRDefault="004449BA" w:rsidP="0011046F" w:rsidR="0011046F" w:rsidRPr="00286BD7">
      <w:pPr>
        <w:jc w:val="center"/>
      </w:pPr>
      <w:r w:rsidRPr="00286BD7">
        <w:rPr>
          <w:b/>
        </w:rPr>
        <w:t xml:space="preserve"> </w:t>
      </w:r>
    </w:p>
    <w:p w:rsidRDefault="0011046F" w:rsidP="0011046F" w:rsidR="0011046F" w:rsidRPr="00286BD7">
      <w:pPr>
        <w:jc w:val="center"/>
      </w:pPr>
      <w:r w:rsidRPr="00286BD7">
        <w:t>U Zagrebu,</w:t>
      </w:r>
      <w:r w:rsidR="0036133A" w:rsidRPr="00286BD7">
        <w:t xml:space="preserve"> </w:t>
      </w:r>
      <w:proofErr w:type="spellStart"/>
      <w:r w:rsidR="00D77A93" w:rsidRPr="00286BD7">
        <w:t>11.siječnja</w:t>
      </w:r>
      <w:proofErr w:type="spellEnd"/>
      <w:r w:rsidR="00D77A93" w:rsidRPr="00286BD7">
        <w:t xml:space="preserve"> </w:t>
      </w:r>
      <w:r w:rsidR="000E18C9" w:rsidRPr="00286BD7">
        <w:t>2018</w:t>
      </w:r>
      <w:r w:rsidRPr="00286BD7">
        <w:t>.</w:t>
      </w:r>
      <w:r w:rsidR="00DF504E" w:rsidRPr="00286BD7">
        <w:t xml:space="preserve"> </w:t>
      </w:r>
    </w:p>
    <w:p w:rsidRDefault="0011046F" w:rsidP="0011046F" w:rsidR="0011046F" w:rsidRPr="00286BD7">
      <w:pPr>
        <w:jc w:val="center"/>
      </w:pPr>
    </w:p>
    <w:p w:rsidRDefault="00D455BC" w:rsidP="00B5777E" w:rsidR="0011046F" w:rsidRPr="00286BD7">
      <w:pPr>
        <w:ind w:firstLine="708" w:left="4248"/>
        <w:jc w:val="center"/>
      </w:pPr>
      <w:r w:rsidRPr="00286BD7">
        <w:t xml:space="preserve">S u d a </w:t>
      </w:r>
      <w:r w:rsidR="0011046F" w:rsidRPr="00286BD7">
        <w:t>c</w:t>
      </w:r>
    </w:p>
    <w:p w:rsidRDefault="0011046F" w:rsidP="0011046F" w:rsidR="0011046F">
      <w:pPr>
        <w:ind w:firstLine="708" w:left="3540"/>
        <w:jc w:val="center"/>
      </w:pPr>
      <w:r w:rsidRPr="00286BD7">
        <w:t xml:space="preserve">            Miljenko Dolenc</w:t>
      </w:r>
      <w:r w:rsidR="00C0464C">
        <w:t>,v.r.</w:t>
      </w:r>
    </w:p>
    <w:p w:rsidRDefault="000547E5" w:rsidP="0011046F" w:rsidR="000547E5" w:rsidRPr="00286BD7">
      <w:pPr>
        <w:ind w:firstLine="708" w:left="3540"/>
        <w:jc w:val="center"/>
      </w:pPr>
    </w:p>
    <w:p w:rsidRDefault="0011046F" w:rsidP="004B7789" w:rsidR="0011046F" w:rsidRPr="00286BD7"/>
    <w:p w:rsidRDefault="00664CC0" w:rsidP="00664CC0" w:rsidR="00664CC0" w:rsidRPr="00286BD7">
      <w:pPr>
        <w:pStyle w:val="Tijeloteksta"/>
      </w:pPr>
      <w:proofErr w:type="spellStart"/>
      <w:r w:rsidRPr="00286BD7">
        <w:rPr>
          <w:lang w:val="en-AU"/>
        </w:rPr>
        <w:t>UPUTA</w:t>
      </w:r>
      <w:proofErr w:type="spellEnd"/>
      <w:r w:rsidRPr="00286BD7">
        <w:t xml:space="preserve"> </w:t>
      </w:r>
      <w:r w:rsidRPr="00286BD7">
        <w:rPr>
          <w:lang w:val="en-AU"/>
        </w:rPr>
        <w:t>O</w:t>
      </w:r>
      <w:r w:rsidRPr="00286BD7">
        <w:t xml:space="preserve"> </w:t>
      </w:r>
      <w:proofErr w:type="spellStart"/>
      <w:r w:rsidRPr="00286BD7">
        <w:rPr>
          <w:lang w:val="en-AU"/>
        </w:rPr>
        <w:t>PRAVNOM</w:t>
      </w:r>
      <w:proofErr w:type="spellEnd"/>
      <w:r w:rsidRPr="00286BD7">
        <w:t xml:space="preserve"> </w:t>
      </w:r>
      <w:proofErr w:type="spellStart"/>
      <w:r w:rsidRPr="00286BD7">
        <w:rPr>
          <w:lang w:val="en-AU"/>
        </w:rPr>
        <w:t>LIJEKU</w:t>
      </w:r>
      <w:proofErr w:type="spellEnd"/>
      <w:r w:rsidRPr="00286BD7">
        <w:t>:</w:t>
      </w:r>
    </w:p>
    <w:p w:rsidRDefault="00664CC0" w:rsidP="00664CC0" w:rsidR="00664CC0" w:rsidRPr="00286BD7">
      <w:pPr>
        <w:jc w:val="both"/>
      </w:pPr>
      <w:r w:rsidRPr="00286BD7">
        <w:t xml:space="preserve">Protiv ove presude </w:t>
      </w:r>
      <w:r w:rsidR="00CD76F6">
        <w:t xml:space="preserve">i rješenja </w:t>
      </w:r>
      <w:r w:rsidRPr="00286BD7">
        <w:t>nezadovoljna stranka može uložiti žalbu Visokom trgovačkom sudu RH u roku od 8 dana po primitku ove presude</w:t>
      </w:r>
      <w:r w:rsidR="002460B4">
        <w:t xml:space="preserve"> i rješenja</w:t>
      </w:r>
      <w:r w:rsidRPr="00286BD7">
        <w:t>, a ulaže se putem ovog Suda u 2 primjerka za Sud i po 1 za svaku protivnu stranku</w:t>
      </w:r>
    </w:p>
    <w:p w:rsidRDefault="00BF12FC" w:rsidP="00BF12FC" w:rsidR="00BB7FBF" w:rsidRPr="00286BD7">
      <w:r w:rsidRPr="00286BD7">
        <w:br/>
      </w:r>
    </w:p>
    <w:p w:rsidRDefault="00C0464C" w:rsidP="00C0464C" w:rsidR="00C0464C" w:rsidRPr="00043222">
      <w:pPr>
        <w:ind w:left="5664"/>
      </w:pPr>
      <w:r w:rsidRPr="00043222">
        <w:t xml:space="preserve">Za točnost </w:t>
      </w:r>
      <w:proofErr w:type="spellStart"/>
      <w:r w:rsidRPr="00043222">
        <w:t>otpravka</w:t>
      </w:r>
      <w:proofErr w:type="spellEnd"/>
    </w:p>
    <w:p w:rsidRDefault="00C0464C" w:rsidP="00C0464C" w:rsidR="00C0464C">
      <w:pPr>
        <w:ind w:left="5664"/>
      </w:pPr>
      <w:r w:rsidRPr="00043222">
        <w:t>Rebecca Boričević</w:t>
      </w:r>
    </w:p>
    <w:p w:rsidRDefault="0011046F" w:rsidP="00C0464C" w:rsidR="0011046F" w:rsidRPr="00286BD7">
      <w:pPr>
        <w:jc w:val="both"/>
      </w:pPr>
    </w:p>
    <w:sectPr w:rsidSect="00D455BC" w:rsidR="0011046F" w:rsidRPr="00286BD7">
      <w:pgSz w:h="16838" w:w="11906"/>
      <w:pgMar w:gutter="0" w:footer="708" w:header="708" w:left="1417" w:bottom="1417" w:right="164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8258A"/>
    <w:multiLevelType w:val="hybridMultilevel"/>
    <w:tmpl w:val="E5D4BC0C"/>
    <w:lvl w:tplc="81E4AA3A" w:ilvl="0">
      <w:start w:val="1"/>
      <w:numFmt w:val="decimal"/>
      <w:lvlText w:val="%1."/>
      <w:lvlJc w:val="left"/>
      <w:pPr>
        <w:tabs>
          <w:tab w:pos="2481" w:val="num"/>
        </w:tabs>
        <w:ind w:hanging="705" w:left="248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">
    <w:nsid w:val="07185EC1"/>
    <w:multiLevelType w:val="hybridMultilevel"/>
    <w:tmpl w:val="9F669BFC"/>
    <w:lvl w:tplc="1C80D5D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07F91"/>
    <w:multiLevelType w:val="hybridMultilevel"/>
    <w:tmpl w:val="F3EE7B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9333FC"/>
    <w:multiLevelType w:val="hybridMultilevel"/>
    <w:tmpl w:val="F1CCE2C0"/>
    <w:lvl w:tplc="2E2EFE4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8A40A1"/>
    <w:multiLevelType w:val="hybridMultilevel"/>
    <w:tmpl w:val="4FE226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C15EAF"/>
    <w:multiLevelType w:val="hybridMultilevel"/>
    <w:tmpl w:val="522E15D8"/>
    <w:lvl w:tplc="81E4AA3A" w:ilvl="0">
      <w:start w:val="1"/>
      <w:numFmt w:val="decimal"/>
      <w:lvlText w:val="%1."/>
      <w:lvlJc w:val="left"/>
      <w:pPr>
        <w:tabs>
          <w:tab w:pos="3189" w:val="num"/>
        </w:tabs>
        <w:ind w:hanging="705" w:left="3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8" w:val="num"/>
        </w:tabs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tabs>
          <w:tab w:pos="2868" w:val="num"/>
        </w:tabs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tabs>
          <w:tab w:pos="3588" w:val="num"/>
        </w:tabs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tabs>
          <w:tab w:pos="4308" w:val="num"/>
        </w:tabs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tabs>
          <w:tab w:pos="5028" w:val="num"/>
        </w:tabs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tabs>
          <w:tab w:pos="5748" w:val="num"/>
        </w:tabs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tabs>
          <w:tab w:pos="6468" w:val="num"/>
        </w:tabs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tabs>
          <w:tab w:pos="7188" w:val="num"/>
        </w:tabs>
        <w:ind w:hanging="180" w:left="7188"/>
      </w:pPr>
    </w:lvl>
  </w:abstractNum>
  <w:abstractNum w:abstractNumId="6">
    <w:nsid w:val="2FB60F02"/>
    <w:multiLevelType w:val="hybridMultilevel"/>
    <w:tmpl w:val="EEF6E05A"/>
    <w:lvl w:tplc="81E4AA3A" w:ilvl="0">
      <w:start w:val="1"/>
      <w:numFmt w:val="decimal"/>
      <w:lvlText w:val="%1."/>
      <w:lvlJc w:val="left"/>
      <w:pPr>
        <w:tabs>
          <w:tab w:pos="2481" w:val="num"/>
        </w:tabs>
        <w:ind w:hanging="705" w:left="248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B0F017D"/>
    <w:multiLevelType w:val="hybridMultilevel"/>
    <w:tmpl w:val="F59296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C0547E5"/>
    <w:multiLevelType w:val="hybridMultilevel"/>
    <w:tmpl w:val="057007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F8E7EA0"/>
    <w:multiLevelType w:val="hybridMultilevel"/>
    <w:tmpl w:val="3514908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2FA153B"/>
    <w:multiLevelType w:val="hybridMultilevel"/>
    <w:tmpl w:val="62DAD7EE"/>
    <w:lvl w:tplc="F8CEB8D6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632B3406"/>
    <w:multiLevelType w:val="hybridMultilevel"/>
    <w:tmpl w:val="038208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48757D6"/>
    <w:multiLevelType w:val="hybridMultilevel"/>
    <w:tmpl w:val="C1ECEC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80A2B"/>
    <w:multiLevelType w:val="hybridMultilevel"/>
    <w:tmpl w:val="265E5E6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1164E5"/>
    <w:multiLevelType w:val="hybridMultilevel"/>
    <w:tmpl w:val="CFB27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11"/>
  </w:num>
  <w:num w:numId="6">
    <w:abstractNumId w:val="4"/>
  </w:num>
  <w:num w:numId="7">
    <w:abstractNumId w:val="2"/>
  </w:num>
  <w:num w:numId="8">
    <w:abstractNumId w:val="12"/>
  </w:num>
  <w:num w:numId="9">
    <w:abstractNumId w:val="1"/>
  </w:num>
  <w:num w:numId="10">
    <w:abstractNumId w:val="13"/>
  </w:num>
  <w:num w:numId="11">
    <w:abstractNumId w:val="3"/>
  </w:num>
  <w:num w:numId="12">
    <w:abstractNumId w:val="8"/>
  </w:num>
  <w:num w:numId="13">
    <w:abstractNumId w:val="10"/>
  </w:num>
  <w:num w:numId="14">
    <w:abstractNumId w:val="14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0A"/>
    <w:rsid w:val="00004FFA"/>
    <w:rsid w:val="00037A3B"/>
    <w:rsid w:val="000547E5"/>
    <w:rsid w:val="000548E0"/>
    <w:rsid w:val="000725C6"/>
    <w:rsid w:val="000806BC"/>
    <w:rsid w:val="000B3D8F"/>
    <w:rsid w:val="000C540A"/>
    <w:rsid w:val="000D517B"/>
    <w:rsid w:val="000D5FEF"/>
    <w:rsid w:val="000E18C9"/>
    <w:rsid w:val="000E61F5"/>
    <w:rsid w:val="000F5812"/>
    <w:rsid w:val="0011046F"/>
    <w:rsid w:val="00130A58"/>
    <w:rsid w:val="00132D04"/>
    <w:rsid w:val="00134B55"/>
    <w:rsid w:val="001401B7"/>
    <w:rsid w:val="00145DB9"/>
    <w:rsid w:val="00156F46"/>
    <w:rsid w:val="001927DA"/>
    <w:rsid w:val="00194212"/>
    <w:rsid w:val="001A565E"/>
    <w:rsid w:val="001A7866"/>
    <w:rsid w:val="001B096C"/>
    <w:rsid w:val="001C05C2"/>
    <w:rsid w:val="00205254"/>
    <w:rsid w:val="0021023B"/>
    <w:rsid w:val="00211023"/>
    <w:rsid w:val="002460B4"/>
    <w:rsid w:val="0024661B"/>
    <w:rsid w:val="002611E8"/>
    <w:rsid w:val="00261CFB"/>
    <w:rsid w:val="00263334"/>
    <w:rsid w:val="0026779B"/>
    <w:rsid w:val="00267ECB"/>
    <w:rsid w:val="00271777"/>
    <w:rsid w:val="00286BD7"/>
    <w:rsid w:val="002A0961"/>
    <w:rsid w:val="002B10D4"/>
    <w:rsid w:val="002B4100"/>
    <w:rsid w:val="002B637F"/>
    <w:rsid w:val="002C2EB9"/>
    <w:rsid w:val="002D40D4"/>
    <w:rsid w:val="002D772D"/>
    <w:rsid w:val="002E0F82"/>
    <w:rsid w:val="002E2DE7"/>
    <w:rsid w:val="002E7860"/>
    <w:rsid w:val="002F74B3"/>
    <w:rsid w:val="003032D9"/>
    <w:rsid w:val="00322AFA"/>
    <w:rsid w:val="00322BC1"/>
    <w:rsid w:val="0036133A"/>
    <w:rsid w:val="00376A13"/>
    <w:rsid w:val="003B7666"/>
    <w:rsid w:val="003F7E3A"/>
    <w:rsid w:val="0040392A"/>
    <w:rsid w:val="004224A4"/>
    <w:rsid w:val="00423A3D"/>
    <w:rsid w:val="00436CF5"/>
    <w:rsid w:val="0044020A"/>
    <w:rsid w:val="00440446"/>
    <w:rsid w:val="0044169E"/>
    <w:rsid w:val="00442C76"/>
    <w:rsid w:val="004449BA"/>
    <w:rsid w:val="00446D33"/>
    <w:rsid w:val="004642FE"/>
    <w:rsid w:val="0046743A"/>
    <w:rsid w:val="00480B36"/>
    <w:rsid w:val="00483BAC"/>
    <w:rsid w:val="00483BEA"/>
    <w:rsid w:val="00497801"/>
    <w:rsid w:val="004A47BC"/>
    <w:rsid w:val="004B5E4B"/>
    <w:rsid w:val="004B7789"/>
    <w:rsid w:val="004F3624"/>
    <w:rsid w:val="004F6BEA"/>
    <w:rsid w:val="00504EF3"/>
    <w:rsid w:val="00510C18"/>
    <w:rsid w:val="00510D22"/>
    <w:rsid w:val="00515023"/>
    <w:rsid w:val="005267ED"/>
    <w:rsid w:val="0053674C"/>
    <w:rsid w:val="00545A77"/>
    <w:rsid w:val="005516DE"/>
    <w:rsid w:val="005571E1"/>
    <w:rsid w:val="00573933"/>
    <w:rsid w:val="00580340"/>
    <w:rsid w:val="005C366C"/>
    <w:rsid w:val="005C452E"/>
    <w:rsid w:val="005D400C"/>
    <w:rsid w:val="00601286"/>
    <w:rsid w:val="00604AB7"/>
    <w:rsid w:val="00610859"/>
    <w:rsid w:val="00614685"/>
    <w:rsid w:val="00635373"/>
    <w:rsid w:val="0066051C"/>
    <w:rsid w:val="00660BB2"/>
    <w:rsid w:val="00664CC0"/>
    <w:rsid w:val="00666D67"/>
    <w:rsid w:val="00687FA8"/>
    <w:rsid w:val="006A08C5"/>
    <w:rsid w:val="006A6240"/>
    <w:rsid w:val="006B35AE"/>
    <w:rsid w:val="006F403C"/>
    <w:rsid w:val="006F63C4"/>
    <w:rsid w:val="0071503D"/>
    <w:rsid w:val="00723F57"/>
    <w:rsid w:val="00737AA6"/>
    <w:rsid w:val="0074077B"/>
    <w:rsid w:val="00742299"/>
    <w:rsid w:val="0075199D"/>
    <w:rsid w:val="00765F8D"/>
    <w:rsid w:val="00795E2E"/>
    <w:rsid w:val="007A6EE8"/>
    <w:rsid w:val="007B032C"/>
    <w:rsid w:val="007B1B73"/>
    <w:rsid w:val="007B4088"/>
    <w:rsid w:val="007E7EFC"/>
    <w:rsid w:val="007F32CE"/>
    <w:rsid w:val="007F6591"/>
    <w:rsid w:val="00801FA1"/>
    <w:rsid w:val="0080549A"/>
    <w:rsid w:val="00814859"/>
    <w:rsid w:val="00825559"/>
    <w:rsid w:val="00833093"/>
    <w:rsid w:val="00845045"/>
    <w:rsid w:val="00896AB5"/>
    <w:rsid w:val="008A0FE9"/>
    <w:rsid w:val="008B451F"/>
    <w:rsid w:val="008B60B1"/>
    <w:rsid w:val="008D598D"/>
    <w:rsid w:val="008F077C"/>
    <w:rsid w:val="009111CF"/>
    <w:rsid w:val="0091218E"/>
    <w:rsid w:val="00921DB9"/>
    <w:rsid w:val="009221DD"/>
    <w:rsid w:val="00923044"/>
    <w:rsid w:val="0096277F"/>
    <w:rsid w:val="00981ED7"/>
    <w:rsid w:val="00982CBA"/>
    <w:rsid w:val="009878AC"/>
    <w:rsid w:val="009A290E"/>
    <w:rsid w:val="009A58E4"/>
    <w:rsid w:val="009B05EF"/>
    <w:rsid w:val="009B1609"/>
    <w:rsid w:val="009B707A"/>
    <w:rsid w:val="009B77FB"/>
    <w:rsid w:val="009D184B"/>
    <w:rsid w:val="009E1C7E"/>
    <w:rsid w:val="009F046E"/>
    <w:rsid w:val="009F422D"/>
    <w:rsid w:val="00A16CCD"/>
    <w:rsid w:val="00A33762"/>
    <w:rsid w:val="00A34133"/>
    <w:rsid w:val="00A40DD2"/>
    <w:rsid w:val="00A41AE1"/>
    <w:rsid w:val="00AA2F86"/>
    <w:rsid w:val="00AA71E3"/>
    <w:rsid w:val="00AB1533"/>
    <w:rsid w:val="00AB290D"/>
    <w:rsid w:val="00AB608D"/>
    <w:rsid w:val="00AB6629"/>
    <w:rsid w:val="00AC1DAE"/>
    <w:rsid w:val="00AE243B"/>
    <w:rsid w:val="00AE30E7"/>
    <w:rsid w:val="00AF0605"/>
    <w:rsid w:val="00AF18B9"/>
    <w:rsid w:val="00AF276D"/>
    <w:rsid w:val="00AF3C40"/>
    <w:rsid w:val="00AF5029"/>
    <w:rsid w:val="00B022C5"/>
    <w:rsid w:val="00B07BF1"/>
    <w:rsid w:val="00B1031B"/>
    <w:rsid w:val="00B3674F"/>
    <w:rsid w:val="00B5265B"/>
    <w:rsid w:val="00B5777E"/>
    <w:rsid w:val="00B60939"/>
    <w:rsid w:val="00B6761A"/>
    <w:rsid w:val="00B82F67"/>
    <w:rsid w:val="00B91347"/>
    <w:rsid w:val="00BA671C"/>
    <w:rsid w:val="00BB7FBF"/>
    <w:rsid w:val="00BC1946"/>
    <w:rsid w:val="00BC1C71"/>
    <w:rsid w:val="00BC2036"/>
    <w:rsid w:val="00BC2385"/>
    <w:rsid w:val="00BC6636"/>
    <w:rsid w:val="00BD0C61"/>
    <w:rsid w:val="00BD6F80"/>
    <w:rsid w:val="00BE551D"/>
    <w:rsid w:val="00BF12FC"/>
    <w:rsid w:val="00C0464C"/>
    <w:rsid w:val="00C132A2"/>
    <w:rsid w:val="00C2270B"/>
    <w:rsid w:val="00C2642B"/>
    <w:rsid w:val="00C45479"/>
    <w:rsid w:val="00C54161"/>
    <w:rsid w:val="00C5730F"/>
    <w:rsid w:val="00C64232"/>
    <w:rsid w:val="00C70F73"/>
    <w:rsid w:val="00C716C8"/>
    <w:rsid w:val="00C852AD"/>
    <w:rsid w:val="00C94BDC"/>
    <w:rsid w:val="00CC4498"/>
    <w:rsid w:val="00CC4D80"/>
    <w:rsid w:val="00CD76F6"/>
    <w:rsid w:val="00CE11B0"/>
    <w:rsid w:val="00CE1C34"/>
    <w:rsid w:val="00CE41D9"/>
    <w:rsid w:val="00CF22F7"/>
    <w:rsid w:val="00CF26BA"/>
    <w:rsid w:val="00CF6BAD"/>
    <w:rsid w:val="00CF794F"/>
    <w:rsid w:val="00D00E04"/>
    <w:rsid w:val="00D13C1F"/>
    <w:rsid w:val="00D207D7"/>
    <w:rsid w:val="00D250D8"/>
    <w:rsid w:val="00D455BC"/>
    <w:rsid w:val="00D52DB0"/>
    <w:rsid w:val="00D616C9"/>
    <w:rsid w:val="00D756E8"/>
    <w:rsid w:val="00D77A93"/>
    <w:rsid w:val="00D81BC1"/>
    <w:rsid w:val="00D83936"/>
    <w:rsid w:val="00D87233"/>
    <w:rsid w:val="00DB3AAF"/>
    <w:rsid w:val="00DC0649"/>
    <w:rsid w:val="00DC3DE8"/>
    <w:rsid w:val="00DC4354"/>
    <w:rsid w:val="00DC5D6F"/>
    <w:rsid w:val="00DF504E"/>
    <w:rsid w:val="00DF7EE1"/>
    <w:rsid w:val="00E12E9D"/>
    <w:rsid w:val="00E17918"/>
    <w:rsid w:val="00E20094"/>
    <w:rsid w:val="00E24967"/>
    <w:rsid w:val="00E2668F"/>
    <w:rsid w:val="00E278E9"/>
    <w:rsid w:val="00E36C58"/>
    <w:rsid w:val="00E436B7"/>
    <w:rsid w:val="00E43A4F"/>
    <w:rsid w:val="00E44557"/>
    <w:rsid w:val="00E44FB1"/>
    <w:rsid w:val="00E5132C"/>
    <w:rsid w:val="00E92577"/>
    <w:rsid w:val="00E930FD"/>
    <w:rsid w:val="00EA0461"/>
    <w:rsid w:val="00EB35F0"/>
    <w:rsid w:val="00EB3C63"/>
    <w:rsid w:val="00EC70B3"/>
    <w:rsid w:val="00EC7917"/>
    <w:rsid w:val="00ED4005"/>
    <w:rsid w:val="00EF2887"/>
    <w:rsid w:val="00F01A7D"/>
    <w:rsid w:val="00F02A7E"/>
    <w:rsid w:val="00F109B2"/>
    <w:rsid w:val="00F15250"/>
    <w:rsid w:val="00F2407D"/>
    <w:rsid w:val="00F26173"/>
    <w:rsid w:val="00F26E9D"/>
    <w:rsid w:val="00F46839"/>
    <w:rsid w:val="00F5063E"/>
    <w:rsid w:val="00F71967"/>
    <w:rsid w:val="00F75E76"/>
    <w:rsid w:val="00F908B1"/>
    <w:rsid w:val="00F94C46"/>
    <w:rsid w:val="00FB248C"/>
    <w:rsid w:val="00FB3E29"/>
    <w:rsid w:val="00FC0428"/>
    <w:rsid w:val="00FD2E87"/>
    <w:rsid w:val="00FE786D"/>
    <w:rsid w:val="00FF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3" w:type="paragraph">
    <w:name w:val="Body Text 3"/>
    <w:basedOn w:val="Normal"/>
    <w:rsid w:val="00D455BC"/>
    <w:pPr>
      <w:jc w:val="both"/>
    </w:pPr>
    <w:rPr>
      <w:rFonts w:hAnsi="Courier New" w:ascii="Courier New"/>
      <w:i/>
      <w:sz w:val="20"/>
      <w:szCs w:val="20"/>
      <w:lang w:val="en-GB"/>
    </w:rPr>
  </w:style>
  <w:style w:styleId="Tijeloteksta" w:type="paragraph">
    <w:name w:val="Body Text"/>
    <w:basedOn w:val="Normal"/>
    <w:rsid w:val="00BF12FC"/>
    <w:pPr>
      <w:spacing w:after="120"/>
    </w:pPr>
  </w:style>
  <w:style w:styleId="Tekstbalonia" w:type="paragraph">
    <w:name w:val="Balloon Text"/>
    <w:basedOn w:val="Normal"/>
    <w:link w:val="TekstbaloniaChar"/>
    <w:rsid w:val="005C36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66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111CF"/>
    <w:pPr>
      <w:tabs>
        <w:tab w:pos="4536" w:val="center"/>
        <w:tab w:pos="9072" w:val="right"/>
      </w:tabs>
    </w:pPr>
    <w:rPr>
      <w:rFonts w:hAnsi="Arial" w:ascii="Arial"/>
      <w:szCs w:val="20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9111CF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C4498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03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3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3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3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3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3" w:type="paragraph">
    <w:name w:val="Body Text 3"/>
    <w:basedOn w:val="Normal"/>
    <w:rsid w:val="00D455BC"/>
    <w:pPr>
      <w:jc w:val="both"/>
    </w:pPr>
    <w:rPr>
      <w:rFonts w:ascii="Courier New" w:hAnsi="Courier New"/>
      <w:i/>
      <w:sz w:val="20"/>
      <w:szCs w:val="20"/>
      <w:lang w:val="en-GB"/>
    </w:rPr>
  </w:style>
  <w:style w:styleId="Tijeloteksta" w:type="paragraph">
    <w:name w:val="Body Text"/>
    <w:basedOn w:val="Normal"/>
    <w:rsid w:val="00BF12FC"/>
    <w:pPr>
      <w:spacing w:after="120"/>
    </w:pPr>
  </w:style>
  <w:style w:styleId="Tekstbalonia" w:type="paragraph">
    <w:name w:val="Balloon Text"/>
    <w:basedOn w:val="Normal"/>
    <w:link w:val="TekstbaloniaChar"/>
    <w:rsid w:val="005C36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66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111CF"/>
    <w:pPr>
      <w:tabs>
        <w:tab w:pos="4536" w:val="center"/>
        <w:tab w:pos="9072" w:val="right"/>
      </w:tabs>
    </w:pPr>
    <w:rPr>
      <w:rFonts w:ascii="Arial" w:hAnsi="Arial"/>
      <w:szCs w:val="20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9111CF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C4498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103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3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3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3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3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045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468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P-913/2014-43</izvorni_sadrzaj>
    <derivirana_varijabla naziv="DomainObject.Oznaka_1">P-913/2014-43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6064869.93</izvorni_sadrzaj>
    <derivirana_varijabla naziv="DomainObject.Predmet.InicijalnaVrijednost_1">6064869.93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debeli</izvorni_sadrzaj>
    <derivirana_varijabla naziv="DomainObject.Predmet.Opis_1">debeli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P-913/2014</izvorni_sadrzaj>
    <derivirana_varijabla naziv="DomainObject.Predmet.OznakaBroj_1">P-913/2014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MINICOMM d.o.o. u stečaju zastupanog po punomoćniku MARKOVIĆ I PARTNERI odvjetničko društvo d.o.o.; Jozo Brčić</izvorni_sadrzaj>
    <derivirana_varijabla naziv="DomainObject.Predmet.ProtustrankaFormated_1">  MINICOMM d.o.o. u stečaju zastupanog po punomoćniku MARKOVIĆ I PARTNERI odvjetničko društvo d.o.o.; Jozo Brčić</derivirana_varijabla>
  </DomainObject.Predmet.ProtustrankaFormated>
  <DomainObject.Predmet.ProtustrankaFormatedOIB>
    <izvorni_sadrzaj>  MINICOMM d.o.o. u stečaju, OIB 13067789102 zastupanog po punomoćniku MARKOVIĆ I PARTNERI odvjetničko društvo d.o.o.; Jozo Brčić</izvorni_sadrzaj>
    <derivirana_varijabla naziv="DomainObject.Predmet.ProtustrankaFormatedOIB_1">  MINICOMM d.o.o. u stečaju, OIB 13067789102 zastupanog po punomoćniku MARKOVIĆ I PARTNERI odvjetničko društvo d.o.o.; Jozo Brčić</derivirana_varijabla>
  </DomainObject.Predmet.ProtustrankaFormatedOIB>
  <DomainObject.Predmet.ProtustrankaFormatedWithAdress>
    <izvorni_sadrzaj> MINICOMM d.o.o. u stečaju, Radnička cesta 80, 10000 Zagreb zastupanog po punomoćniku MARKOVIĆ I PARTNERI odvjetničko društvo d.o.o.; Jozo Brčić</izvorni_sadrzaj>
    <derivirana_varijabla naziv="DomainObject.Predmet.ProtustrankaFormatedWithAdress_1"> MINICOMM d.o.o. u stečaju, Radnička cesta 80, 10000 Zagreb zastupanog po punomoćniku MARKOVIĆ I PARTNERI odvjetničko društvo d.o.o.; Jozo Brčić</derivirana_varijabla>
  </DomainObject.Predmet.ProtustrankaFormatedWithAdress>
  <DomainObject.Predmet.ProtustrankaFormatedWithAdressOIB>
    <izvorni_sadrzaj> MINICOMM d.o.o. u stečaju, OIB 13067789102, Radnička cesta 80, 10000 Zagreb zastupanog po punomoćniku MARKOVIĆ I PARTNERI odvjetničko društvo d.o.o.; Jozo Brčić</izvorni_sadrzaj>
    <derivirana_varijabla naziv="DomainObject.Predmet.ProtustrankaFormatedWithAdressOIB_1"> MINICOMM d.o.o. u stečaju, OIB 13067789102, Radnička cesta 80, 10000 Zagreb zastupanog po punomoćniku MARKOVIĆ I PARTNERI odvjetničko društvo d.o.o.; Jozo Brčić</derivirana_varijabla>
  </DomainObject.Predmet.ProtustrankaFormatedWithAdressOIB>
  <DomainObject.Predmet.ProtustrankaWithAdress>
    <izvorni_sadrzaj>MINICOMM d.o.o. u stečaju Radnička cesta 80, 10000 Zagreb</izvorni_sadrzaj>
    <derivirana_varijabla naziv="DomainObject.Predmet.ProtustrankaWithAdress_1">MINICOMM d.o.o. u stečaju Radnička cesta 80, 10000 Zagreb</derivirana_varijabla>
  </DomainObject.Predmet.ProtustrankaWithAdress>
  <DomainObject.Predmet.ProtustrankaWithAdressOIB>
    <izvorni_sadrzaj>MINICOMM d.o.o. u stečaju, OIB 13067789102, Radnička cesta 80, 10000 Zagreb</izvorni_sadrzaj>
    <derivirana_varijabla naziv="DomainObject.Predmet.ProtustrankaWithAdressOIB_1">MINICOMM d.o.o. u stečaju, OIB 13067789102, Radnička cesta 80, 10000 Zagreb</derivirana_varijabla>
  </DomainObject.Predmet.ProtustrankaWithAdressOIB>
  <DomainObject.Predmet.ProtustrankaNazivFormated>
    <izvorni_sadrzaj>MINICOMM d.o.o. u stečaju</izvorni_sadrzaj>
    <derivirana_varijabla naziv="DomainObject.Predmet.ProtustrankaNazivFormated_1">MINICOMM d.o.o. u stečaju</derivirana_varijabla>
  </DomainObject.Predmet.ProtustrankaNazivFormated>
  <DomainObject.Predmet.ProtustrankaNazivFormatedOIB>
    <izvorni_sadrzaj>MINICOMM d.o.o. u stečaju, OIB 13067789102</izvorni_sadrzaj>
    <derivirana_varijabla naziv="DomainObject.Predmet.ProtustrankaNazivFormatedOIB_1">MINICOMM d.o.o. u stečaju, OIB 13067789102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SCULPTOR d.o.o. zastupanog po punomoćniku Jasna Matičević; Mladen Visković</izvorni_sadrzaj>
    <derivirana_varijabla naziv="DomainObject.Predmet.StrankaFormated_1">  SCULPTOR d.o.o. zastupanog po punomoćniku Jasna Matičević; Mladen Visković</derivirana_varijabla>
  </DomainObject.Predmet.StrankaFormated>
  <DomainObject.Predmet.StrankaFormatedOIB>
    <izvorni_sadrzaj>  SCULPTOR d.o.o., OIB 87523175283 zastupanog po punomoćniku Jasna Matičević; Mladen Visković, OIB 55685182368</izvorni_sadrzaj>
    <derivirana_varijabla naziv="DomainObject.Predmet.StrankaFormatedOIB_1">  SCULPTOR d.o.o., OIB 87523175283 zastupanog po punomoćniku Jasna Matičević; Mladen Visković, OIB 55685182368</derivirana_varijabla>
  </DomainObject.Predmet.StrankaFormatedOIB>
  <DomainObject.Predmet.StrankaFormatedWithAdress>
    <izvorni_sadrzaj> SCULPTOR d.o.o., Dubravica 3, 10000 Zagreb zastupanog po punomoćniku Jasna Matičević; Mladen Visković, Ulica Gustava Krkleca 29, 10000 Zagreb</izvorni_sadrzaj>
    <derivirana_varijabla naziv="DomainObject.Predmet.StrankaFormatedWithAdress_1"> SCULPTOR d.o.o., Dubravica 3, 10000 Zagreb zastupanog po punomoćniku Jasna Matičević; Mladen Visković, Ulica Gustava Krkleca 29, 10000 Zagreb</derivirana_varijabla>
  </DomainObject.Predmet.StrankaFormatedWithAdress>
  <DomainObject.Predmet.StrankaFormatedWithAdressOIB>
    <izvorni_sadrzaj> SCULPTOR d.o.o., OIB 87523175283, Dubravica 3, 10000 Zagreb zastupanog po punomoćniku Jasna Matičević; Mladen Visković, OIB 55685182368, Ulica Gustava Krkleca 29, 10000 Zagreb</izvorni_sadrzaj>
    <derivirana_varijabla naziv="DomainObject.Predmet.StrankaFormatedWithAdressOIB_1"> SCULPTOR d.o.o., OIB 87523175283, Dubravica 3, 10000 Zagreb zastupanog po punomoćniku Jasna Matičević; Mladen Visković, OIB 55685182368, Ulica Gustava Krkleca 29, 10000 Zagreb</derivirana_varijabla>
  </DomainObject.Predmet.StrankaFormatedWithAdressOIB>
  <DomainObject.Predmet.StrankaWithAdress>
    <izvorni_sadrzaj>SCULPTOR d.o.o. Dubravica 3,10000 Zagreb,Mladen Visković Ulica Gustava Krkleca 29,10000 Zagreb</izvorni_sadrzaj>
    <derivirana_varijabla naziv="DomainObject.Predmet.StrankaWithAdress_1">SCULPTOR d.o.o. Dubravica 3,10000 Zagreb,Mladen Visković Ulica Gustava Krkleca 29,10000 Zagreb</derivirana_varijabla>
  </DomainObject.Predmet.StrankaWithAdress>
  <DomainObject.Predmet.StrankaWithAdressOIB>
    <izvorni_sadrzaj>SCULPTOR d.o.o., OIB 87523175283, Dubravica 3,10000 Zagreb,Mladen Visković, OIB 55685182368, Ulica Gustava Krkleca 29,10000 Zagreb</izvorni_sadrzaj>
    <derivirana_varijabla naziv="DomainObject.Predmet.StrankaWithAdressOIB_1">SCULPTOR d.o.o., OIB 87523175283, Dubravica 3,10000 Zagreb,Mladen Visković, OIB 55685182368, Ulica Gustava Krkleca 29,10000 Zagreb</derivirana_varijabla>
  </DomainObject.Predmet.StrankaWithAdressOIB>
  <DomainObject.Predmet.StrankaNazivFormated>
    <izvorni_sadrzaj>SCULPTOR d.o.o.,Mladen Visković</izvorni_sadrzaj>
    <derivirana_varijabla naziv="DomainObject.Predmet.StrankaNazivFormated_1">SCULPTOR d.o.o.,Mladen Visković</derivirana_varijabla>
  </DomainObject.Predmet.StrankaNazivFormated>
  <DomainObject.Predmet.StrankaNazivFormatedOIB>
    <izvorni_sadrzaj>SCULPTOR d.o.o., OIB 87523175283,Mladen Visković, OIB 55685182368</izvorni_sadrzaj>
    <derivirana_varijabla naziv="DomainObject.Predmet.StrankaNazivFormatedOIB_1">SCULPTOR d.o.o., OIB 87523175283,Mladen Visković, OIB 55685182368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</izvorni_sadrzaj>
    <derivirana_varijabla naziv="DomainObject.Predmet.UstrojstvenaJedinicaVodi.Oznaka_1">P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Sporovi vezani uz stečaj (samo po uputi stečajnog suca)</izvorni_sadrzaj>
    <derivirana_varijabla naziv="DomainObject.Predmet.VrstaSpora.Naziv_1">Sporovi vezani uz stečaj (samo po uputi stečajnog suca)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SCULPTOR d.o.o. zastupanog po punomoćniku Jasna Matičević</item>
      <item>Mladen Visković</item>
    </izvorni_sadrzaj>
    <derivirana_varijabla naziv="DomainObject.Predmet.StrankaListFormated_1">
      <item>SCULPTOR d.o.o. zastupanog po punomoćniku Jasna Matičević</item>
      <item>Mladen Visković</item>
    </derivirana_varijabla>
  </DomainObject.Predmet.StrankaListFormated>
  <DomainObject.Predmet.StrankaListFormatedOIB>
    <izvorni_sadrzaj>
      <item>SCULPTOR d.o.o., OIB 87523175283 zastupanog po punomoćniku Jasna Matičević</item>
      <item>Mladen Visković, OIB 55685182368</item>
    </izvorni_sadrzaj>
    <derivirana_varijabla naziv="DomainObject.Predmet.StrankaListFormatedOIB_1">
      <item>SCULPTOR d.o.o., OIB 87523175283 zastupanog po punomoćniku Jasna Matičević</item>
      <item>Mladen Visković, OIB 55685182368</item>
    </derivirana_varijabla>
  </DomainObject.Predmet.StrankaListFormatedOIB>
  <DomainObject.Predmet.StrankaListFormatedWithAdress>
    <izvorni_sadrzaj>
      <item>SCULPTOR d.o.o., Dubravica 3, 10000 Zagreb zastupanog po punomoćniku Jasna Matičević</item>
      <item>Mladen Visković, Ulica Gustava Krkleca 29, 10000 Zagreb</item>
    </izvorni_sadrzaj>
    <derivirana_varijabla naziv="DomainObject.Predmet.StrankaListFormatedWithAdress_1">
      <item>SCULPTOR d.o.o., Dubravica 3, 10000 Zagreb zastupanog po punomoćniku Jasna Matičević</item>
      <item>Mladen Visković, Ulica Gustava Krkleca 29, 10000 Zagreb</item>
    </derivirana_varijabla>
  </DomainObject.Predmet.StrankaListFormatedWithAdress>
  <DomainObject.Predmet.StrankaListFormatedWithAdressOIB>
    <izvorni_sadrzaj>
      <item>SCULPTOR d.o.o., OIB 87523175283, Dubravica 3, 10000 Zagreb zastupanog po punomoćniku Jasna Matičević</item>
      <item>Mladen Visković, OIB 55685182368, Ulica Gustava Krkleca 29, 10000 Zagreb</item>
    </izvorni_sadrzaj>
    <derivirana_varijabla naziv="DomainObject.Predmet.StrankaListFormatedWithAdressOIB_1">
      <item>SCULPTOR d.o.o., OIB 87523175283, Dubravica 3, 10000 Zagreb zastupanog po punomoćniku Jasna Matičević</item>
      <item>Mladen Visković, OIB 55685182368, Ulica Gustava Krkleca 29, 10000 Zagreb</item>
    </derivirana_varijabla>
  </DomainObject.Predmet.StrankaListFormatedWithAdressOIB>
  <DomainObject.Predmet.StrankaListNazivFormated>
    <izvorni_sadrzaj>
      <item>SCULPTOR d.o.o.</item>
      <item>Mladen Visković</item>
    </izvorni_sadrzaj>
    <derivirana_varijabla naziv="DomainObject.Predmet.StrankaListNazivFormated_1">
      <item>SCULPTOR d.o.o.</item>
      <item>Mladen Visković</item>
    </derivirana_varijabla>
  </DomainObject.Predmet.StrankaListNazivFormated>
  <DomainObject.Predmet.StrankaListNazivFormatedOIB>
    <izvorni_sadrzaj>
      <item>SCULPTOR d.o.o., OIB 87523175283</item>
      <item>Mladen Visković, OIB 55685182368</item>
    </izvorni_sadrzaj>
    <derivirana_varijabla naziv="DomainObject.Predmet.StrankaListNazivFormatedOIB_1">
      <item>SCULPTOR d.o.o., OIB 87523175283</item>
      <item>Mladen Visković, OIB 55685182368</item>
    </derivirana_varijabla>
  </DomainObject.Predmet.StrankaListNazivFormatedOIB>
  <DomainObject.Predmet.ProtuStrankaListFormated>
    <izvorni_sadrzaj>
      <item>MINICOMM d.o.o. u stečaju zastupanog po punomoćniku MARKOVIĆ I PARTNERI odvjetničko društvo d.o.o.; Jozo Brčić</item>
    </izvorni_sadrzaj>
    <derivirana_varijabla naziv="DomainObject.Predmet.ProtuStrankaListFormated_1">
      <item>MINICOMM d.o.o. u stečaju zastupanog po punomoćniku MARKOVIĆ I PARTNERI odvjetničko društvo d.o.o.; Jozo Brčić</item>
    </derivirana_varijabla>
  </DomainObject.Predmet.ProtuStrankaListFormated>
  <DomainObject.Predmet.ProtuStrankaListFormatedOIB>
    <izvorni_sadrzaj>
      <item>MINICOMM d.o.o. u stečaju, OIB 13067789102 zastupanog po punomoćniku MARKOVIĆ I PARTNERI odvjetničko društvo d.o.o.; Jozo Brčić</item>
    </izvorni_sadrzaj>
    <derivirana_varijabla naziv="DomainObject.Predmet.ProtuStrankaListFormatedOIB_1">
      <item>MINICOMM d.o.o. u stečaju, OIB 13067789102 zastupanog po punomoćniku MARKOVIĆ I PARTNERI odvjetničko društvo d.o.o.; Jozo Brčić</item>
    </derivirana_varijabla>
  </DomainObject.Predmet.ProtuStrankaListFormatedOIB>
  <DomainObject.Predmet.ProtuStrankaListFormatedWithAdress>
    <izvorni_sadrzaj>
      <item>MINICOMM d.o.o. u stečaju, Radnička cesta 80, 10000 Zagreb zastupanog po punomoćniku MARKOVIĆ I PARTNERI odvjetničko društvo d.o.o.; Jozo Brčić</item>
    </izvorni_sadrzaj>
    <derivirana_varijabla naziv="DomainObject.Predmet.ProtuStrankaListFormatedWithAdress_1">
      <item>MINICOMM d.o.o. u stečaju, Radnička cesta 80, 10000 Zagreb zastupanog po punomoćniku MARKOVIĆ I PARTNERI odvjetničko društvo d.o.o.; Jozo Brčić</item>
    </derivirana_varijabla>
  </DomainObject.Predmet.ProtuStrankaListFormatedWithAdress>
  <DomainObject.Predmet.ProtuStrankaListFormatedWithAdressOIB>
    <izvorni_sadrzaj>
      <item>MINICOMM d.o.o. u stečaju, OIB 13067789102, Radnička cesta 80, 10000 Zagreb zastupanog po punomoćniku MARKOVIĆ I PARTNERI odvjetničko društvo d.o.o.; Jozo Brčić</item>
    </izvorni_sadrzaj>
    <derivirana_varijabla naziv="DomainObject.Predmet.ProtuStrankaListFormatedWithAdressOIB_1">
      <item>MINICOMM d.o.o. u stečaju, OIB 13067789102, Radnička cesta 80, 10000 Zagreb zastupanog po punomoćniku MARKOVIĆ I PARTNERI odvjetničko društvo d.o.o.; Jozo Brčić</item>
    </derivirana_varijabla>
  </DomainObject.Predmet.ProtuStrankaListFormatedWithAdressOIB>
  <DomainObject.Predmet.ProtuStrankaListNazivFormated>
    <izvorni_sadrzaj>
      <item>MINICOMM d.o.o. u stečaju</item>
    </izvorni_sadrzaj>
    <derivirana_varijabla naziv="DomainObject.Predmet.ProtuStrankaListNazivFormated_1">
      <item>MINICOMM d.o.o. u stečaju</item>
    </derivirana_varijabla>
  </DomainObject.Predmet.ProtuStrankaListNazivFormated>
  <DomainObject.Predmet.ProtuStrankaListNazivFormatedOIB>
    <izvorni_sadrzaj>
      <item>MINICOMM d.o.o. u stečaju, OIB 13067789102</item>
    </izvorni_sadrzaj>
    <derivirana_varijabla naziv="DomainObject.Predmet.ProtuStrankaListNazivFormatedOIB_1">
      <item>MINICOMM d.o.o. u stečaju, OIB 13067789102</item>
    </derivirana_varijabla>
  </DomainObject.Predmet.ProtuStrankaListNazivFormatedOIB>
  <DomainObject.Predmet.OstaliListFormated>
    <izvorni_sadrzaj>
      <item>Jasna Matičević punomoćnik sudionika u postupku SCULPTOR d.o.o.</item>
      <item>MARKOVIĆ I PARTNERI odvjetničko društvo d.o.o. punomoćnik sudionika u postupku MINICOMM d.o.o. u stečaju</item>
      <item>Jozo Brčić punomoćnik sudionika u postupku MINICOMM d.o.o. u stečaju</item>
      <item>LJERKA ŽIVKOVIĆ</item>
      <item>MLADEN VISKOVIĆ</item>
    </izvorni_sadrzaj>
    <derivirana_varijabla naziv="DomainObject.Predmet.OstaliListFormated_1">
      <item>Jasna Matičević punomoćnik sudionika u postupku SCULPTOR d.o.o.</item>
      <item>MARKOVIĆ I PARTNERI odvjetničko društvo d.o.o. punomoćnik sudionika u postupku MINICOMM d.o.o. u stečaju</item>
      <item>Jozo Brčić punomoćnik sudionika u postupku MINICOMM d.o.o. u stečaju</item>
      <item>LJERKA ŽIVKOVIĆ</item>
      <item>MLADEN VISKOVIĆ</item>
    </derivirana_varijabla>
  </DomainObject.Predmet.OstaliListFormated>
  <DomainObject.Predmet.OstaliListFormatedOIB>
    <izvorni_sadrzaj>
      <item>Jasna Matičević punomoćnik sudionika u postupku SCULPTOR d.o.o.</item>
      <item>MARKOVIĆ I PARTNERI odvjetničko društvo d.o.o., OIB 95883347155 punomoćnik sudionika u postupku MINICOMM d.o.o. u stečaju</item>
      <item>Jozo Brčić punomoćnik sudionika u postupku MINICOMM d.o.o. u stečaju</item>
      <item>LJERKA ŽIVKOVIĆ</item>
      <item>MLADEN VISKOVIĆ</item>
    </izvorni_sadrzaj>
    <derivirana_varijabla naziv="DomainObject.Predmet.OstaliListFormatedOIB_1">
      <item>Jasna Matičević punomoćnik sudionika u postupku SCULPTOR d.o.o.</item>
      <item>MARKOVIĆ I PARTNERI odvjetničko društvo d.o.o., OIB 95883347155 punomoćnik sudionika u postupku MINICOMM d.o.o. u stečaju</item>
      <item>Jozo Brčić punomoćnik sudionika u postupku MINICOMM d.o.o. u stečaju</item>
      <item>LJERKA ŽIVKOVIĆ</item>
      <item>MLADEN VISKOVIĆ</item>
    </derivirana_varijabla>
  </DomainObject.Predmet.OstaliListFormatedOIB>
  <DomainObject.Predmet.OstaliListFormatedWithAdress>
    <izvorni_sadrzaj>
      <item>Jasna Matičević, Horvaćanska 168, 10000 Zagreb punomoćnik sudionika u postupku SCULPTOR d.o.o.</item>
      <item>MARKOVIĆ I PARTNERI odvjetničko društvo d.o.o., Ilica 1a, 10000 Zagreb punomoćnik sudionika u postupku MINICOMM d.o.o. u stečaju</item>
      <item>Jozo Brčić, Horvaćanska cesta 146/a, 10 000 Zagreb punomoćnik sudionika u postupku MINICOMM d.o.o. u stečaju</item>
      <item>LJERKA ŽIVKOVIĆ, M.KRALJEVIĆA 8b, 10000 Zagreb</item>
      <item>MLADEN VISKOVIĆ, GUSTAVA KRKLECA 6, 10000 Zagreb</item>
    </izvorni_sadrzaj>
    <derivirana_varijabla naziv="DomainObject.Predmet.OstaliListFormatedWithAdress_1">
      <item>Jasna Matičević, Horvaćanska 168, 10000 Zagreb punomoćnik sudionika u postupku SCULPTOR d.o.o.</item>
      <item>MARKOVIĆ I PARTNERI odvjetničko društvo d.o.o., Ilica 1a, 10000 Zagreb punomoćnik sudionika u postupku MINICOMM d.o.o. u stečaju</item>
      <item>Jozo Brčić, Horvaćanska cesta 146/a, 10 000 Zagreb punomoćnik sudionika u postupku MINICOMM d.o.o. u stečaju</item>
      <item>LJERKA ŽIVKOVIĆ, M.KRALJEVIĆA 8b, 10000 Zagreb</item>
      <item>MLADEN VISKOVIĆ, GUSTAVA KRKLECA 6, 10000 Zagreb</item>
    </derivirana_varijabla>
  </DomainObject.Predmet.OstaliListFormatedWithAdress>
  <DomainObject.Predmet.OstaliListFormatedWithAdressOIB>
    <izvorni_sadrzaj>
      <item>Jasna Matičević, Horvaćanska 168, 10000 Zagreb punomoćnik sudionika u postupku SCULPTOR d.o.o.</item>
      <item>MARKOVIĆ I PARTNERI odvjetničko društvo d.o.o., OIB 95883347155, Ilica 1a, 10000 Zagreb punomoćnik sudionika u postupku MINICOMM d.o.o. u stečaju</item>
      <item>Jozo Brčić, Horvaćanska cesta 146/a, 10 000 Zagreb punomoćnik sudionika u postupku MINICOMM d.o.o. u stečaju</item>
      <item>LJERKA ŽIVKOVIĆ, M.KRALJEVIĆA 8b, 10000 Zagreb</item>
      <item>MLADEN VISKOVIĆ, GUSTAVA KRKLECA 6, 10000 Zagreb</item>
    </izvorni_sadrzaj>
    <derivirana_varijabla naziv="DomainObject.Predmet.OstaliListFormatedWithAdressOIB_1">
      <item>Jasna Matičević, Horvaćanska 168, 10000 Zagreb punomoćnik sudionika u postupku SCULPTOR d.o.o.</item>
      <item>MARKOVIĆ I PARTNERI odvjetničko društvo d.o.o., OIB 95883347155, Ilica 1a, 10000 Zagreb punomoćnik sudionika u postupku MINICOMM d.o.o. u stečaju</item>
      <item>Jozo Brčić, Horvaćanska cesta 146/a, 10 000 Zagreb punomoćnik sudionika u postupku MINICOMM d.o.o. u stečaju</item>
      <item>LJERKA ŽIVKOVIĆ, M.KRALJEVIĆA 8b, 10000 Zagreb</item>
      <item>MLADEN VISKOVIĆ, GUSTAVA KRKLECA 6, 10000 Zagreb</item>
    </derivirana_varijabla>
  </DomainObject.Predmet.OstaliListFormatedWithAdressOIB>
  <DomainObject.Predmet.OstaliListNazivFormated>
    <izvorni_sadrzaj>
      <item>Jasna Matičević</item>
      <item>MARKOVIĆ I PARTNERI odvjetničko društvo d.o.o.</item>
      <item>Jozo Brčić</item>
      <item>LJERKA ŽIVKOVIĆ</item>
      <item>MLADEN VISKOVIĆ</item>
    </izvorni_sadrzaj>
    <derivirana_varijabla naziv="DomainObject.Predmet.OstaliListNazivFormated_1">
      <item>Jasna Matičević</item>
      <item>MARKOVIĆ I PARTNERI odvjetničko društvo d.o.o.</item>
      <item>Jozo Brčić</item>
      <item>LJERKA ŽIVKOVIĆ</item>
      <item>MLADEN VISKOVIĆ</item>
    </derivirana_varijabla>
  </DomainObject.Predmet.OstaliListNazivFormated>
  <DomainObject.Predmet.OstaliListNazivFormatedOIB>
    <izvorni_sadrzaj>
      <item>Jasna Matičević</item>
      <item>MARKOVIĆ I PARTNERI odvjetničko društvo d.o.o., OIB 95883347155</item>
      <item>Jozo Brčić</item>
      <item>LJERKA ŽIVKOVIĆ</item>
      <item>MLADEN VISKOVIĆ</item>
    </izvorni_sadrzaj>
    <derivirana_varijabla naziv="DomainObject.Predmet.OstaliListNazivFormatedOIB_1">
      <item>Jasna Matičević</item>
      <item>MARKOVIĆ I PARTNERI odvjetničko društvo d.o.o., OIB 95883347155</item>
      <item>Jozo Brčić</item>
      <item>LJERKA ŽIVKOVIĆ</item>
      <item>MLADEN VISKOVIĆ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>P-913/2014-43</izvorni_sadrzaj>
    <derivirana_varijabla naziv="DomainObject.PoslovniBrojDokumenta_1">P-913/2014-43</derivirana_varijabla>
  </DomainObject.PoslovniBrojDokumenta>
  <DomainObject.Predmet.StrankaIDrugi>
    <izvorni_sadrzaj>SCULPTOR d.o.o. i dr.</izvorni_sadrzaj>
    <derivirana_varijabla naziv="DomainObject.Predmet.StrankaIDrugi_1">SCULPTOR d.o.o. i dr.</derivirana_varijabla>
  </DomainObject.Predmet.StrankaIDrugi>
  <DomainObject.Predmet.ProtustrankaIDrugi>
    <izvorni_sadrzaj>MINICOMM d.o.o. u stečaju</izvorni_sadrzaj>
    <derivirana_varijabla naziv="DomainObject.Predmet.ProtustrankaIDrugi_1">MINICOMM d.o.o. u stečaju</derivirana_varijabla>
  </DomainObject.Predmet.ProtustrankaIDrugi>
  <DomainObject.Predmet.StrankaIDrugiAdressOIB>
    <izvorni_sadrzaj>SCULPTOR d.o.o., OIB 87523175283, Dubravica 3, 10000 Zagreb i dr.</izvorni_sadrzaj>
    <derivirana_varijabla naziv="DomainObject.Predmet.StrankaIDrugiAdressOIB_1">SCULPTOR d.o.o., OIB 87523175283, Dubravica 3, 10000 Zagreb i dr.</derivirana_varijabla>
  </DomainObject.Predmet.StrankaIDrugiAdressOIB>
  <DomainObject.Predmet.ProtustrankaIDrugiAdressOIB>
    <izvorni_sadrzaj>MINICOMM d.o.o. u stečaju, OIB 13067789102, Radnička cesta 80, 10000 Zagreb</izvorni_sadrzaj>
    <derivirana_varijabla naziv="DomainObject.Predmet.ProtustrankaIDrugiAdressOIB_1">MINICOMM d.o.o. u stečaju, OIB 13067789102,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SCULPTOR d.o.o.</item>
      <item>MINICOMM d.o.o. u stečaju</item>
      <item>Mladen Visković</item>
      <item>Jasna Matičević</item>
      <item>MARKOVIĆ I PARTNERI odvjetničko društvo d.o.o.</item>
      <item>Jozo Brčić</item>
      <item>LJERKA ŽIVKOVIĆ</item>
      <item>MLADEN VISKOVIĆ</item>
    </izvorni_sadrzaj>
    <derivirana_varijabla naziv="DomainObject.Predmet.SudioniciListNaziv_1">
      <item>SCULPTOR d.o.o.</item>
      <item>MINICOMM d.o.o. u stečaju</item>
      <item>Mladen Visković</item>
      <item>Jasna Matičević</item>
      <item>MARKOVIĆ I PARTNERI odvjetničko društvo d.o.o.</item>
      <item>Jozo Brčić</item>
      <item>LJERKA ŽIVKOVIĆ</item>
      <item>MLADEN VISKOVIĆ</item>
    </derivirana_varijabla>
  </DomainObject.Predmet.SudioniciListNaziv>
  <DomainObject.Predmet.SudioniciListAdressOIB>
    <izvorni_sadrzaj>
      <item>SCULPTOR d.o.o., OIB 87523175283, Dubravica 3,10000 Zagreb</item>
      <item>MINICOMM d.o.o. u stečaju, OIB 13067789102, Radnička cesta 80,10000 Zagreb</item>
      <item>Mladen Visković, OIB 55685182368, Ulica Gustava Krkleca 29,10000 Zagreb</item>
      <item>Jasna Matičević, Horvaćanska 168,10000 Zagreb</item>
      <item>MARKOVIĆ I PARTNERI odvjetničko društvo d.o.o., OIB 95883347155, Ilica 1a,10000 Zagreb</item>
      <item>Jozo Brčić, Horvaćanska cesta 146/a,10 000 Zagreb</item>
      <item>LJERKA ŽIVKOVIĆ, M.KRALJEVIĆA 8b,10000 Zagreb</item>
      <item>MLADEN VISKOVIĆ, GUSTAVA KRKLECA 6,10000 Zagreb</item>
    </izvorni_sadrzaj>
    <derivirana_varijabla naziv="DomainObject.Predmet.SudioniciListAdressOIB_1">
      <item>SCULPTOR d.o.o., OIB 87523175283, Dubravica 3,10000 Zagreb</item>
      <item>MINICOMM d.o.o. u stečaju, OIB 13067789102, Radnička cesta 80,10000 Zagreb</item>
      <item>Mladen Visković, OIB 55685182368, Ulica Gustava Krkleca 29,10000 Zagreb</item>
      <item>Jasna Matičević, Horvaćanska 168,10000 Zagreb</item>
      <item>MARKOVIĆ I PARTNERI odvjetničko društvo d.o.o., OIB 95883347155, Ilica 1a,10000 Zagreb</item>
      <item>Jozo Brčić, Horvaćanska cesta 146/a,10 000 Zagreb</item>
      <item>LJERKA ŽIVKOVIĆ, M.KRALJEVIĆA 8b,10000 Zagreb</item>
      <item>MLADEN VISKOVIĆ, GUSTAVA KRKLECA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87523175283</item>
      <item>, OIB 13067789102</item>
      <item>, OIB 55685182368</item>
      <item>, OIB null</item>
      <item>, OIB 95883347155</item>
      <item>, OIB null</item>
      <item>, OIB null</item>
      <item>, OIB null</item>
    </izvorni_sadrzaj>
    <derivirana_varijabla naziv="DomainObject.Predmet.SudioniciListNazivOIB_1">
      <item>, OIB 87523175283</item>
      <item>, OIB 13067789102</item>
      <item>, OIB 55685182368</item>
      <item>, OIB null</item>
      <item>, OIB 95883347155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0673B3-5E80-46CA-B8C1-AD37E61FEF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2570</properties:Words>
  <properties:Characters>14476</properties:Characters>
  <properties:Lines>274</properties:Lines>
  <properties:Paragraphs>106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IME REPUBLIKE HRVATSKE</vt:lpstr>
    </vt:vector>
  </properties:TitlesOfParts>
  <properties:LinksUpToDate>false</properties:LinksUpToDate>
  <properties:CharactersWithSpaces>17257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2018-01-10T12:51:00Z</dcterms:created>
  <dc:creator>Korisnik</dc:creator>
  <cp:lastModifiedBy>Rebecca Boričević</cp:lastModifiedBy>
  <cp:lastPrinted>2018-01-11T08:15:00Z</cp:lastPrinted>
  <dcterms:modified xmlns:xsi="http://www.w3.org/2001/XMLSchema-instance" xsi:type="dcterms:W3CDTF">2018-01-11T08:41:00Z</dcterms:modified>
  <cp:revision>5</cp:revision>
  <dc:title>U IME REPUBLIKE HRVATSKE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P-913/2014-43 / Odluka - Presuda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